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8F3F9" w14:textId="2DAAF8AA" w:rsidR="00B945EE" w:rsidRPr="00B7305A" w:rsidRDefault="00B945EE" w:rsidP="00E14FBC">
      <w:pPr>
        <w:pStyle w:val="CCTP-Puce12"/>
        <w:ind w:left="708" w:hanging="348"/>
        <w:rPr>
          <w:sz w:val="20"/>
          <w:szCs w:val="20"/>
        </w:rPr>
        <w:sectPr w:rsidR="00B945EE" w:rsidRPr="00B7305A" w:rsidSect="007630AF">
          <w:headerReference w:type="default" r:id="rId8"/>
          <w:headerReference w:type="first" r:id="rId9"/>
          <w:footerReference w:type="first" r:id="rId10"/>
          <w:footnotePr>
            <w:numRestart w:val="eachPage"/>
          </w:footnotePr>
          <w:type w:val="continuous"/>
          <w:pgSz w:w="11906" w:h="16838"/>
          <w:pgMar w:top="567" w:right="851" w:bottom="426" w:left="850" w:header="709" w:footer="720" w:gutter="0"/>
          <w:cols w:space="720"/>
          <w:formProt w:val="0"/>
          <w:docGrid w:linePitch="600" w:charSpace="32768"/>
        </w:sectPr>
      </w:pPr>
      <w:r w:rsidRPr="00B7305A">
        <w:rPr>
          <w:rFonts w:ascii="Marianne" w:hAnsi="Marianne"/>
          <w:noProof/>
          <w:sz w:val="20"/>
          <w:szCs w:val="20"/>
        </w:rPr>
        <w:drawing>
          <wp:anchor distT="0" distB="0" distL="114300" distR="114300" simplePos="0" relativeHeight="251667456" behindDoc="0" locked="0" layoutInCell="1" allowOverlap="1" wp14:anchorId="4588DECA" wp14:editId="2ED7C899">
            <wp:simplePos x="0" y="0"/>
            <wp:positionH relativeFrom="column">
              <wp:posOffset>5140840</wp:posOffset>
            </wp:positionH>
            <wp:positionV relativeFrom="paragraph">
              <wp:posOffset>7897495</wp:posOffset>
            </wp:positionV>
            <wp:extent cx="1390650" cy="1122045"/>
            <wp:effectExtent l="0" t="0" r="0" b="1905"/>
            <wp:wrapNone/>
            <wp:docPr id="19" name="Image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1220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305A">
        <w:rPr>
          <w:rFonts w:ascii="Marianne" w:hAnsi="Marianne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27375E90" wp14:editId="12339102">
                <wp:simplePos x="0" y="0"/>
                <wp:positionH relativeFrom="page">
                  <wp:posOffset>457200</wp:posOffset>
                </wp:positionH>
                <wp:positionV relativeFrom="page">
                  <wp:posOffset>9601200</wp:posOffset>
                </wp:positionV>
                <wp:extent cx="1992702" cy="440690"/>
                <wp:effectExtent l="0" t="0" r="7620" b="16510"/>
                <wp:wrapNone/>
                <wp:docPr id="5" name="Zone de text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2702" cy="440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193650" w14:textId="77777777" w:rsidR="00B945EE" w:rsidRPr="002C6079" w:rsidRDefault="00B945EE" w:rsidP="00E63349">
                            <w:pPr>
                              <w:rPr>
                                <w:rFonts w:ascii="Raleway" w:hAnsi="Raleway"/>
                                <w:b/>
                                <w:color w:val="44546A" w:themeColor="text2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44546A" w:themeColor="text2"/>
                              </w:rPr>
                              <w:t>Rédacteur</w:t>
                            </w:r>
                            <w:r w:rsidRPr="007427D2">
                              <w:rPr>
                                <w:rFonts w:ascii="Raleway" w:hAnsi="Raleway"/>
                                <w:color w:val="44546A" w:themeColor="text2"/>
                              </w:rPr>
                              <w:br/>
                            </w:r>
                            <w:r w:rsidRPr="00CB734D">
                              <w:rPr>
                                <w:rFonts w:ascii="Raleway" w:hAnsi="Raleway"/>
                                <w:b/>
                                <w:color w:val="44546A" w:themeColor="text2"/>
                              </w:rPr>
                              <w:t>SG/DNUM/</w:t>
                            </w:r>
                            <w:r>
                              <w:rPr>
                                <w:rFonts w:ascii="Raleway" w:hAnsi="Raleway"/>
                                <w:b/>
                                <w:color w:val="44546A" w:themeColor="text2"/>
                              </w:rPr>
                              <w:t>CPS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375E90" id="_x0000_t202" coordsize="21600,21600" o:spt="202" path="m,l,21600r21600,l21600,xe">
                <v:stroke joinstyle="miter"/>
                <v:path gradientshapeok="t" o:connecttype="rect"/>
              </v:shapetype>
              <v:shape id="Zone de texte 5" o:spid="_x0000_s1026" type="#_x0000_t202" style="position:absolute;left:0;text-align:left;margin-left:36pt;margin-top:756pt;width:156.9pt;height:34.7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" filled="f" stroked="f">
                <v:textbox inset="0,0,0,0">
                  <w:txbxContent>
                    <w:p w14:paraId="79193650" w14:textId="77777777" w:rsidR="00B945EE" w:rsidRPr="002C6079" w:rsidRDefault="00B945EE" w:rsidP="00E63349">
                      <w:pPr>
                        <w:rPr>
                          <w:rFonts w:ascii="Raleway" w:hAnsi="Raleway"/>
                          <w:b/>
                          <w:color w:val="44546A" w:themeColor="text2"/>
                        </w:rPr>
                      </w:pPr>
                      <w:r>
                        <w:rPr>
                          <w:rFonts w:ascii="Raleway" w:hAnsi="Raleway"/>
                          <w:color w:val="44546A" w:themeColor="text2"/>
                        </w:rPr>
                        <w:t>Rédacteur</w:t>
                      </w:r>
                      <w:r w:rsidRPr="007427D2">
                        <w:rPr>
                          <w:rFonts w:ascii="Raleway" w:hAnsi="Raleway"/>
                          <w:color w:val="44546A" w:themeColor="text2"/>
                        </w:rPr>
                        <w:br/>
                      </w:r>
                      <w:r w:rsidRPr="00CB734D">
                        <w:rPr>
                          <w:rFonts w:ascii="Raleway" w:hAnsi="Raleway"/>
                          <w:b/>
                          <w:color w:val="44546A" w:themeColor="text2"/>
                        </w:rPr>
                        <w:t>SG/DNUM/</w:t>
                      </w:r>
                      <w:r>
                        <w:rPr>
                          <w:rFonts w:ascii="Raleway" w:hAnsi="Raleway"/>
                          <w:b/>
                          <w:color w:val="44546A" w:themeColor="text2"/>
                        </w:rPr>
                        <w:t>CPS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B7305A">
        <w:rPr>
          <w:rFonts w:ascii="Marianne" w:hAnsi="Marianne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5F4EB345" wp14:editId="69404B16">
                <wp:simplePos x="0" y="0"/>
                <wp:positionH relativeFrom="column">
                  <wp:posOffset>1483360</wp:posOffset>
                </wp:positionH>
                <wp:positionV relativeFrom="page">
                  <wp:posOffset>542925</wp:posOffset>
                </wp:positionV>
                <wp:extent cx="4914265" cy="6162675"/>
                <wp:effectExtent l="0" t="0" r="0" b="0"/>
                <wp:wrapSquare wrapText="bothSides"/>
                <wp:docPr id="51" name="Zone de text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914265" cy="6162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/>
                        </a:extLst>
                      </wps:spPr>
                      <wps:txbx>
                        <w:txbxContent>
                          <w:p w14:paraId="2550E6CB" w14:textId="77777777" w:rsidR="00B945EE" w:rsidRDefault="00B945EE" w:rsidP="00E63349">
                            <w:pPr>
                              <w:pStyle w:val="Titredudossier1"/>
                              <w:suppressAutoHyphens/>
                              <w:jc w:val="center"/>
                              <w:rPr>
                                <w:rFonts w:eastAsia="Cambria" w:cs="Cambria"/>
                                <w:bCs/>
                                <w:color w:val="002060"/>
                                <w:sz w:val="72"/>
                                <w:szCs w:val="144"/>
                              </w:rPr>
                            </w:pPr>
                          </w:p>
                          <w:p w14:paraId="2BB2BDEF" w14:textId="215D580C" w:rsidR="00B945EE" w:rsidRPr="002F241F" w:rsidRDefault="00E14FBC" w:rsidP="00E63349">
                            <w:pPr>
                              <w:pStyle w:val="Titredudossier1"/>
                              <w:suppressAutoHyphens/>
                              <w:jc w:val="center"/>
                              <w:rPr>
                                <w:rFonts w:eastAsia="Cambria" w:cs="Cambria"/>
                                <w:bCs/>
                                <w:color w:val="002060"/>
                                <w:sz w:val="72"/>
                                <w:szCs w:val="144"/>
                              </w:rPr>
                            </w:pPr>
                            <w:r>
                              <w:rPr>
                                <w:rFonts w:eastAsia="Cambria" w:cs="Cambria"/>
                                <w:bCs/>
                                <w:color w:val="002060"/>
                                <w:sz w:val="72"/>
                                <w:szCs w:val="144"/>
                              </w:rPr>
                              <w:t>Sommaire du Plan d’Assurance Contrôle Qualité</w:t>
                            </w:r>
                          </w:p>
                          <w:p w14:paraId="032D388B" w14:textId="77777777" w:rsidR="00B945EE" w:rsidRPr="002F241F" w:rsidRDefault="00B945EE" w:rsidP="00E63349">
                            <w:pPr>
                              <w:pStyle w:val="Corpsdetexte"/>
                              <w:spacing w:before="240"/>
                              <w:ind w:right="130"/>
                              <w:jc w:val="center"/>
                              <w:rPr>
                                <w:rFonts w:ascii="Themis Display" w:eastAsia="Cambria" w:hAnsi="Themis Display" w:cs="Cambria"/>
                                <w:bCs/>
                                <w:color w:val="002060"/>
                                <w:sz w:val="72"/>
                                <w:szCs w:val="144"/>
                              </w:rPr>
                            </w:pPr>
                          </w:p>
                          <w:p w14:paraId="78DEE13E" w14:textId="645F8548" w:rsidR="00B945EE" w:rsidRPr="00575395" w:rsidRDefault="00B945EE" w:rsidP="00575395">
                            <w:pPr>
                              <w:pStyle w:val="En-tte"/>
                              <w:tabs>
                                <w:tab w:val="clear" w:pos="4536"/>
                              </w:tabs>
                              <w:spacing w:after="113"/>
                              <w:jc w:val="center"/>
                              <w:rPr>
                                <w:b/>
                                <w:color w:val="FFFFFF" w:themeColor="background1"/>
                              </w:rPr>
                            </w:pPr>
                            <w:bookmarkStart w:id="0" w:name="_Hlk146183800"/>
                            <w:bookmarkStart w:id="1" w:name="_Hlk150156411"/>
                            <w:bookmarkStart w:id="2" w:name="_Hlk150156412"/>
                            <w:bookmarkStart w:id="3" w:name="_Hlk150156414"/>
                            <w:bookmarkStart w:id="4" w:name="_Hlk150156415"/>
                            <w:r w:rsidRPr="009229E9">
                              <w:rPr>
                                <w:b/>
                                <w:color w:val="FFFFFF" w:themeColor="background1"/>
                              </w:rPr>
                              <w:t xml:space="preserve">ACCORD-CADRE RELATIF A </w:t>
                            </w:r>
                            <w:r w:rsidR="00C53F8A">
                              <w:rPr>
                                <w:b/>
                                <w:color w:val="FFFFFF" w:themeColor="background1"/>
                              </w:rPr>
                              <w:br/>
                            </w:r>
                            <w:r w:rsidRPr="009229E9">
                              <w:rPr>
                                <w:b/>
                                <w:color w:val="FFFFFF" w:themeColor="background1"/>
                              </w:rPr>
                              <w:t>LA TIERCE MAINTENANCE APPLICATIVE</w:t>
                            </w:r>
                            <w:r w:rsidR="00C53F8A">
                              <w:rPr>
                                <w:b/>
                                <w:color w:val="FFFFFF" w:themeColor="background1"/>
                              </w:rPr>
                              <w:br/>
                            </w:r>
                            <w:r w:rsidR="00E14FBC">
                              <w:rPr>
                                <w:b/>
                                <w:color w:val="FFFFFF" w:themeColor="background1"/>
                              </w:rPr>
                              <w:t xml:space="preserve">DES APPLICATIONS DU </w:t>
                            </w:r>
                            <w:r w:rsidR="00C53F8A">
                              <w:rPr>
                                <w:b/>
                                <w:color w:val="FFFFFF" w:themeColor="background1"/>
                              </w:rPr>
                              <w:t>CASIER JUDICIAIRE</w:t>
                            </w:r>
                          </w:p>
                          <w:p w14:paraId="197402EF" w14:textId="578DC47F" w:rsidR="00B945EE" w:rsidRPr="00575395" w:rsidRDefault="00B945EE" w:rsidP="00575395">
                            <w:pPr>
                              <w:pStyle w:val="En-tte"/>
                              <w:tabs>
                                <w:tab w:val="clear" w:pos="4536"/>
                              </w:tabs>
                              <w:spacing w:after="113"/>
                              <w:jc w:val="center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575395">
                              <w:rPr>
                                <w:b/>
                                <w:color w:val="FFFFFF" w:themeColor="background1"/>
                              </w:rPr>
                              <w:t xml:space="preserve"> « TMA-</w:t>
                            </w:r>
                            <w:r w:rsidR="00E14FBC">
                              <w:rPr>
                                <w:b/>
                                <w:color w:val="FFFFFF" w:themeColor="background1"/>
                              </w:rPr>
                              <w:t>CASIER</w:t>
                            </w:r>
                            <w:r w:rsidRPr="00575395">
                              <w:rPr>
                                <w:b/>
                                <w:color w:val="FFFFFF" w:themeColor="background1"/>
                              </w:rPr>
                              <w:t> »</w:t>
                            </w:r>
                          </w:p>
                          <w:p w14:paraId="5340EF35" w14:textId="77777777" w:rsidR="00B945EE" w:rsidRPr="00C24289" w:rsidRDefault="00B945EE" w:rsidP="00E63349"/>
                          <w:bookmarkEnd w:id="0"/>
                          <w:p w14:paraId="7D25A1B0" w14:textId="77777777" w:rsidR="00B945EE" w:rsidRDefault="00B945EE" w:rsidP="00E63349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</w:rPr>
                            </w:pPr>
                          </w:p>
                          <w:p w14:paraId="27B8CA2F" w14:textId="262920BA" w:rsidR="00B945EE" w:rsidRPr="00C46CE4" w:rsidRDefault="00B945EE" w:rsidP="00E63349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C46CE4">
                              <w:rPr>
                                <w:b/>
                                <w:color w:val="FFFFFF" w:themeColor="background1"/>
                              </w:rPr>
                              <w:t xml:space="preserve">Consultation : </w:t>
                            </w:r>
                            <w:r w:rsidR="00E14FBC">
                              <w:rPr>
                                <w:b/>
                                <w:color w:val="FFFFFF" w:themeColor="background1"/>
                              </w:rPr>
                              <w:t>XX</w:t>
                            </w:r>
                            <w:r w:rsidRPr="00C46CE4">
                              <w:rPr>
                                <w:b/>
                                <w:color w:val="FFFFFF" w:themeColor="background1"/>
                              </w:rPr>
                              <w:t>_</w:t>
                            </w:r>
                            <w:r w:rsidRPr="00B945EE">
                              <w:rPr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  <w:bookmarkEnd w:id="1"/>
                            <w:bookmarkEnd w:id="2"/>
                            <w:bookmarkEnd w:id="3"/>
                            <w:bookmarkEnd w:id="4"/>
                            <w:r w:rsidR="009229E9">
                              <w:rPr>
                                <w:b/>
                                <w:color w:val="FFFFFF" w:themeColor="background1"/>
                              </w:rPr>
                              <w:t>TMA_</w:t>
                            </w:r>
                            <w:r w:rsidR="00E14FBC">
                              <w:rPr>
                                <w:b/>
                                <w:color w:val="FFFFFF" w:themeColor="background1"/>
                              </w:rPr>
                              <w:t>CASIER</w:t>
                            </w:r>
                          </w:p>
                          <w:p w14:paraId="7731409E" w14:textId="77777777" w:rsidR="00B945EE" w:rsidRDefault="00B945EE" w:rsidP="00E63349">
                            <w:pPr>
                              <w:pStyle w:val="Corpsdetexte"/>
                              <w:spacing w:before="240"/>
                              <w:ind w:left="567" w:right="130"/>
                              <w:jc w:val="center"/>
                              <w:rPr>
                                <w:noProof/>
                                <w:color w:val="FFFFFF"/>
                              </w:rPr>
                            </w:pPr>
                          </w:p>
                          <w:p w14:paraId="3788DB8B" w14:textId="77777777" w:rsidR="00B945EE" w:rsidRDefault="00B945EE" w:rsidP="00E63349">
                            <w:pPr>
                              <w:pStyle w:val="TM1"/>
                            </w:pPr>
                          </w:p>
                          <w:p w14:paraId="185B3DF0" w14:textId="77777777" w:rsidR="00B945EE" w:rsidRDefault="00B945EE" w:rsidP="00E63349">
                            <w:pPr>
                              <w:pStyle w:val="TM1"/>
                            </w:pPr>
                          </w:p>
                          <w:p w14:paraId="7F63DCE0" w14:textId="77777777" w:rsidR="00B945EE" w:rsidRDefault="00B945EE" w:rsidP="00E63349">
                            <w:pPr>
                              <w:pStyle w:val="TM1"/>
                            </w:pPr>
                          </w:p>
                          <w:p w14:paraId="351D8286" w14:textId="77777777" w:rsidR="00B945EE" w:rsidRDefault="00B945EE" w:rsidP="00E63349">
                            <w:pPr>
                              <w:pStyle w:val="TM1"/>
                            </w:pPr>
                          </w:p>
                          <w:p w14:paraId="48251FFA" w14:textId="77777777" w:rsidR="00B945EE" w:rsidRDefault="00B945EE" w:rsidP="00E63349">
                            <w:pPr>
                              <w:pStyle w:val="TM1"/>
                            </w:pPr>
                          </w:p>
                          <w:p w14:paraId="534896BB" w14:textId="77777777" w:rsidR="00B945EE" w:rsidRDefault="00B945EE" w:rsidP="00E63349">
                            <w:pPr>
                              <w:pStyle w:val="TM1"/>
                            </w:pPr>
                          </w:p>
                          <w:p w14:paraId="22CB66C4" w14:textId="77777777" w:rsidR="00B945EE" w:rsidRDefault="00B945EE" w:rsidP="00E63349">
                            <w:pPr>
                              <w:pStyle w:val="TM1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0" tIns="360000" rIns="360000" bIns="360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4EB345" id="_x0000_t202" coordsize="21600,21600" o:spt="202" path="m,l,21600r21600,l21600,xe">
                <v:stroke joinstyle="miter"/>
                <v:path gradientshapeok="t" o:connecttype="rect"/>
              </v:shapetype>
              <v:shape id="Zone de texte 51" o:spid="_x0000_s1027" type="#_x0000_t202" style="position:absolute;left:0;text-align:left;margin-left:116.8pt;margin-top:42.75pt;width:386.95pt;height:485.25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" filled="f" stroked="f">
                <v:textbox inset="10mm,10mm,10mm,10mm">
                  <w:txbxContent>
                    <w:p w14:paraId="2550E6CB" w14:textId="77777777" w:rsidR="00B945EE" w:rsidRDefault="00B945EE" w:rsidP="00E63349">
                      <w:pPr>
                        <w:pStyle w:val="Titredudossier1"/>
                        <w:suppressAutoHyphens/>
                        <w:jc w:val="center"/>
                        <w:rPr>
                          <w:rFonts w:eastAsia="Cambria" w:cs="Cambria"/>
                          <w:bCs/>
                          <w:color w:val="002060"/>
                          <w:sz w:val="72"/>
                          <w:szCs w:val="144"/>
                        </w:rPr>
                      </w:pPr>
                    </w:p>
                    <w:p w14:paraId="2BB2BDEF" w14:textId="215D580C" w:rsidR="00B945EE" w:rsidRPr="002F241F" w:rsidRDefault="00E14FBC" w:rsidP="00E63349">
                      <w:pPr>
                        <w:pStyle w:val="Titredudossier1"/>
                        <w:suppressAutoHyphens/>
                        <w:jc w:val="center"/>
                        <w:rPr>
                          <w:rFonts w:eastAsia="Cambria" w:cs="Cambria"/>
                          <w:bCs/>
                          <w:color w:val="002060"/>
                          <w:sz w:val="72"/>
                          <w:szCs w:val="144"/>
                        </w:rPr>
                      </w:pPr>
                      <w:r>
                        <w:rPr>
                          <w:rFonts w:eastAsia="Cambria" w:cs="Cambria"/>
                          <w:bCs/>
                          <w:color w:val="002060"/>
                          <w:sz w:val="72"/>
                          <w:szCs w:val="144"/>
                        </w:rPr>
                        <w:t>Sommaire du Plan d’Assurance Contrôle Qualité</w:t>
                      </w:r>
                    </w:p>
                    <w:p w14:paraId="032D388B" w14:textId="77777777" w:rsidR="00B945EE" w:rsidRPr="002F241F" w:rsidRDefault="00B945EE" w:rsidP="00E63349">
                      <w:pPr>
                        <w:pStyle w:val="Corpsdetexte"/>
                        <w:spacing w:before="240"/>
                        <w:ind w:right="130"/>
                        <w:jc w:val="center"/>
                        <w:rPr>
                          <w:rFonts w:ascii="Themis Display" w:eastAsia="Cambria" w:hAnsi="Themis Display" w:cs="Cambria"/>
                          <w:bCs/>
                          <w:color w:val="002060"/>
                          <w:sz w:val="72"/>
                          <w:szCs w:val="144"/>
                        </w:rPr>
                      </w:pPr>
                    </w:p>
                    <w:p w14:paraId="78DEE13E" w14:textId="645F8548" w:rsidR="00B945EE" w:rsidRPr="00575395" w:rsidRDefault="00B945EE" w:rsidP="00575395">
                      <w:pPr>
                        <w:pStyle w:val="En-tte"/>
                        <w:tabs>
                          <w:tab w:val="clear" w:pos="4536"/>
                        </w:tabs>
                        <w:spacing w:after="113"/>
                        <w:jc w:val="center"/>
                        <w:rPr>
                          <w:b/>
                          <w:color w:val="FFFFFF" w:themeColor="background1"/>
                        </w:rPr>
                      </w:pPr>
                      <w:bookmarkStart w:id="5" w:name="_Hlk146183800"/>
                      <w:bookmarkStart w:id="6" w:name="_Hlk150156411"/>
                      <w:bookmarkStart w:id="7" w:name="_Hlk150156412"/>
                      <w:bookmarkStart w:id="8" w:name="_Hlk150156414"/>
                      <w:bookmarkStart w:id="9" w:name="_Hlk150156415"/>
                      <w:r w:rsidRPr="009229E9">
                        <w:rPr>
                          <w:b/>
                          <w:color w:val="FFFFFF" w:themeColor="background1"/>
                        </w:rPr>
                        <w:t xml:space="preserve">ACCORD-CADRE RELATIF A </w:t>
                      </w:r>
                      <w:r w:rsidR="00C53F8A">
                        <w:rPr>
                          <w:b/>
                          <w:color w:val="FFFFFF" w:themeColor="background1"/>
                        </w:rPr>
                        <w:br/>
                      </w:r>
                      <w:r w:rsidRPr="009229E9">
                        <w:rPr>
                          <w:b/>
                          <w:color w:val="FFFFFF" w:themeColor="background1"/>
                        </w:rPr>
                        <w:t>LA TIERCE MAINTENANCE APPLICATIVE</w:t>
                      </w:r>
                      <w:r w:rsidR="00C53F8A">
                        <w:rPr>
                          <w:b/>
                          <w:color w:val="FFFFFF" w:themeColor="background1"/>
                        </w:rPr>
                        <w:br/>
                      </w:r>
                      <w:r w:rsidR="00E14FBC">
                        <w:rPr>
                          <w:b/>
                          <w:color w:val="FFFFFF" w:themeColor="background1"/>
                        </w:rPr>
                        <w:t xml:space="preserve">DES APPLICATIONS DU </w:t>
                      </w:r>
                      <w:r w:rsidR="00C53F8A">
                        <w:rPr>
                          <w:b/>
                          <w:color w:val="FFFFFF" w:themeColor="background1"/>
                        </w:rPr>
                        <w:t>CASIER JUDICIAIRE</w:t>
                      </w:r>
                    </w:p>
                    <w:p w14:paraId="197402EF" w14:textId="578DC47F" w:rsidR="00B945EE" w:rsidRPr="00575395" w:rsidRDefault="00B945EE" w:rsidP="00575395">
                      <w:pPr>
                        <w:pStyle w:val="En-tte"/>
                        <w:tabs>
                          <w:tab w:val="clear" w:pos="4536"/>
                        </w:tabs>
                        <w:spacing w:after="113"/>
                        <w:jc w:val="center"/>
                        <w:rPr>
                          <w:b/>
                          <w:color w:val="FFFFFF" w:themeColor="background1"/>
                        </w:rPr>
                      </w:pPr>
                      <w:r w:rsidRPr="00575395">
                        <w:rPr>
                          <w:b/>
                          <w:color w:val="FFFFFF" w:themeColor="background1"/>
                        </w:rPr>
                        <w:t xml:space="preserve"> « TMA-</w:t>
                      </w:r>
                      <w:r w:rsidR="00E14FBC">
                        <w:rPr>
                          <w:b/>
                          <w:color w:val="FFFFFF" w:themeColor="background1"/>
                        </w:rPr>
                        <w:t>CASIER</w:t>
                      </w:r>
                      <w:r w:rsidRPr="00575395">
                        <w:rPr>
                          <w:b/>
                          <w:color w:val="FFFFFF" w:themeColor="background1"/>
                        </w:rPr>
                        <w:t> »</w:t>
                      </w:r>
                    </w:p>
                    <w:p w14:paraId="5340EF35" w14:textId="77777777" w:rsidR="00B945EE" w:rsidRPr="00C24289" w:rsidRDefault="00B945EE" w:rsidP="00E63349"/>
                    <w:bookmarkEnd w:id="5"/>
                    <w:p w14:paraId="7D25A1B0" w14:textId="77777777" w:rsidR="00B945EE" w:rsidRDefault="00B945EE" w:rsidP="00E63349">
                      <w:pPr>
                        <w:jc w:val="center"/>
                        <w:rPr>
                          <w:b/>
                          <w:color w:val="FFFFFF" w:themeColor="background1"/>
                        </w:rPr>
                      </w:pPr>
                    </w:p>
                    <w:p w14:paraId="27B8CA2F" w14:textId="262920BA" w:rsidR="00B945EE" w:rsidRPr="00C46CE4" w:rsidRDefault="00B945EE" w:rsidP="00E63349">
                      <w:pPr>
                        <w:jc w:val="center"/>
                        <w:rPr>
                          <w:b/>
                          <w:color w:val="FFFFFF" w:themeColor="background1"/>
                        </w:rPr>
                      </w:pPr>
                      <w:r w:rsidRPr="00C46CE4">
                        <w:rPr>
                          <w:b/>
                          <w:color w:val="FFFFFF" w:themeColor="background1"/>
                        </w:rPr>
                        <w:t xml:space="preserve">Consultation : </w:t>
                      </w:r>
                      <w:r w:rsidR="00E14FBC">
                        <w:rPr>
                          <w:b/>
                          <w:color w:val="FFFFFF" w:themeColor="background1"/>
                        </w:rPr>
                        <w:t>XX</w:t>
                      </w:r>
                      <w:r w:rsidRPr="00C46CE4">
                        <w:rPr>
                          <w:b/>
                          <w:color w:val="FFFFFF" w:themeColor="background1"/>
                        </w:rPr>
                        <w:t>_</w:t>
                      </w:r>
                      <w:r w:rsidRPr="00B945EE">
                        <w:rPr>
                          <w:b/>
                          <w:color w:val="FFFFFF" w:themeColor="background1"/>
                        </w:rPr>
                        <w:t xml:space="preserve"> </w:t>
                      </w:r>
                      <w:bookmarkEnd w:id="6"/>
                      <w:bookmarkEnd w:id="7"/>
                      <w:bookmarkEnd w:id="8"/>
                      <w:bookmarkEnd w:id="9"/>
                      <w:r w:rsidR="009229E9">
                        <w:rPr>
                          <w:b/>
                          <w:color w:val="FFFFFF" w:themeColor="background1"/>
                        </w:rPr>
                        <w:t>TMA_</w:t>
                      </w:r>
                      <w:r w:rsidR="00E14FBC">
                        <w:rPr>
                          <w:b/>
                          <w:color w:val="FFFFFF" w:themeColor="background1"/>
                        </w:rPr>
                        <w:t>CASIER</w:t>
                      </w:r>
                    </w:p>
                    <w:p w14:paraId="7731409E" w14:textId="77777777" w:rsidR="00B945EE" w:rsidRDefault="00B945EE" w:rsidP="00E63349">
                      <w:pPr>
                        <w:pStyle w:val="Corpsdetexte"/>
                        <w:spacing w:before="240"/>
                        <w:ind w:left="567" w:right="130"/>
                        <w:jc w:val="center"/>
                        <w:rPr>
                          <w:noProof/>
                          <w:color w:val="FFFFFF"/>
                        </w:rPr>
                      </w:pPr>
                    </w:p>
                    <w:p w14:paraId="3788DB8B" w14:textId="77777777" w:rsidR="00B945EE" w:rsidRDefault="00B945EE" w:rsidP="00E63349">
                      <w:pPr>
                        <w:pStyle w:val="TM1"/>
                      </w:pPr>
                    </w:p>
                    <w:p w14:paraId="185B3DF0" w14:textId="77777777" w:rsidR="00B945EE" w:rsidRDefault="00B945EE" w:rsidP="00E63349">
                      <w:pPr>
                        <w:pStyle w:val="TM1"/>
                      </w:pPr>
                    </w:p>
                    <w:p w14:paraId="7F63DCE0" w14:textId="77777777" w:rsidR="00B945EE" w:rsidRDefault="00B945EE" w:rsidP="00E63349">
                      <w:pPr>
                        <w:pStyle w:val="TM1"/>
                      </w:pPr>
                    </w:p>
                    <w:p w14:paraId="351D8286" w14:textId="77777777" w:rsidR="00B945EE" w:rsidRDefault="00B945EE" w:rsidP="00E63349">
                      <w:pPr>
                        <w:pStyle w:val="TM1"/>
                      </w:pPr>
                    </w:p>
                    <w:p w14:paraId="48251FFA" w14:textId="77777777" w:rsidR="00B945EE" w:rsidRDefault="00B945EE" w:rsidP="00E63349">
                      <w:pPr>
                        <w:pStyle w:val="TM1"/>
                      </w:pPr>
                    </w:p>
                    <w:p w14:paraId="534896BB" w14:textId="77777777" w:rsidR="00B945EE" w:rsidRDefault="00B945EE" w:rsidP="00E63349">
                      <w:pPr>
                        <w:pStyle w:val="TM1"/>
                      </w:pPr>
                    </w:p>
                    <w:p w14:paraId="22CB66C4" w14:textId="77777777" w:rsidR="00B945EE" w:rsidRDefault="00B945EE" w:rsidP="00E63349">
                      <w:pPr>
                        <w:pStyle w:val="TM1"/>
                      </w:pP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Pr="00B7305A">
        <w:rPr>
          <w:rFonts w:ascii="Marianne" w:hAnsi="Marianne"/>
          <w:noProof/>
          <w:sz w:val="20"/>
          <w:szCs w:val="20"/>
          <w:lang w:eastAsia="fr-FR"/>
        </w:rPr>
        <mc:AlternateContent>
          <mc:Choice Requires="wps">
            <w:drawing>
              <wp:anchor distT="4294967295" distB="4294967295" distL="0" distR="0" simplePos="0" relativeHeight="251664384" behindDoc="0" locked="0" layoutInCell="1" allowOverlap="1" wp14:anchorId="628D6FD8" wp14:editId="67089E0A">
                <wp:simplePos x="0" y="0"/>
                <wp:positionH relativeFrom="page">
                  <wp:posOffset>454660</wp:posOffset>
                </wp:positionH>
                <wp:positionV relativeFrom="page">
                  <wp:posOffset>9476740</wp:posOffset>
                </wp:positionV>
                <wp:extent cx="1395730" cy="0"/>
                <wp:effectExtent l="0" t="0" r="13970" b="19050"/>
                <wp:wrapThrough wrapText="bothSides">
                  <wp:wrapPolygon edited="0">
                    <wp:start x="0" y="-1"/>
                    <wp:lineTo x="0" y="-1"/>
                    <wp:lineTo x="21521" y="-1"/>
                    <wp:lineTo x="21521" y="-1"/>
                    <wp:lineTo x="0" y="-1"/>
                  </wp:wrapPolygon>
                </wp:wrapThrough>
                <wp:docPr id="8" name="Connecteur droi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957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323435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C572A759-6A51-4108-AA02-DFA0A04FC94B}"/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270E64" id="Connecteur droit 8" o:spid="_x0000_s1026" style="position:absolute;z-index:251664384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page;mso-width-percent:0;mso-height-percent:0;mso-width-relative:page;mso-height-relative:page" from="35.8pt,746.2pt" to="145.7pt,74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" strokecolor="#323435" strokeweight="1pt">
                <w10:wrap type="through" anchorx="page" anchory="page"/>
              </v:line>
            </w:pict>
          </mc:Fallback>
        </mc:AlternateContent>
      </w:r>
      <w:r w:rsidRPr="00B7305A">
        <w:rPr>
          <w:rFonts w:ascii="Marianne" w:hAnsi="Marianne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0A3C70A" wp14:editId="3617A991">
                <wp:simplePos x="0" y="0"/>
                <wp:positionH relativeFrom="page">
                  <wp:posOffset>4767943</wp:posOffset>
                </wp:positionH>
                <wp:positionV relativeFrom="page">
                  <wp:posOffset>6972300</wp:posOffset>
                </wp:positionV>
                <wp:extent cx="2506436" cy="2041071"/>
                <wp:effectExtent l="0" t="0" r="8255" b="16510"/>
                <wp:wrapNone/>
                <wp:docPr id="17" name="Zone de text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6436" cy="20410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77FE37" w14:textId="36B5E075" w:rsidR="00B945EE" w:rsidRPr="006318D4" w:rsidRDefault="00B945EE" w:rsidP="00E63349">
                            <w:pPr>
                              <w:rPr>
                                <w:rFonts w:ascii="Raleway" w:hAnsi="Raleway"/>
                                <w:color w:val="44546A" w:themeColor="text2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44546A" w:themeColor="text2"/>
                              </w:rPr>
                              <w:t xml:space="preserve">Version au </w:t>
                            </w:r>
                            <w:r w:rsidR="00C53F8A">
                              <w:rPr>
                                <w:rFonts w:ascii="Raleway" w:hAnsi="Raleway"/>
                                <w:color w:val="44546A" w:themeColor="text2"/>
                              </w:rPr>
                              <w:t>1</w:t>
                            </w:r>
                            <w:r w:rsidR="00E14FBC">
                              <w:rPr>
                                <w:rFonts w:ascii="Raleway" w:hAnsi="Raleway"/>
                                <w:color w:val="44546A" w:themeColor="text2"/>
                              </w:rPr>
                              <w:t>5</w:t>
                            </w:r>
                            <w:r>
                              <w:rPr>
                                <w:rFonts w:ascii="Raleway" w:hAnsi="Raleway"/>
                                <w:color w:val="44546A" w:themeColor="text2"/>
                              </w:rPr>
                              <w:t>/</w:t>
                            </w:r>
                            <w:r w:rsidR="00E14FBC">
                              <w:rPr>
                                <w:rFonts w:ascii="Raleway" w:hAnsi="Raleway"/>
                                <w:color w:val="44546A" w:themeColor="text2"/>
                              </w:rPr>
                              <w:t>1</w:t>
                            </w:r>
                            <w:r>
                              <w:rPr>
                                <w:rFonts w:ascii="Raleway" w:hAnsi="Raleway"/>
                                <w:color w:val="44546A" w:themeColor="text2"/>
                              </w:rPr>
                              <w:t>0</w:t>
                            </w:r>
                            <w:r w:rsidRPr="000C0BC9">
                              <w:rPr>
                                <w:rFonts w:ascii="Raleway" w:hAnsi="Raleway"/>
                                <w:color w:val="44546A" w:themeColor="text2"/>
                              </w:rPr>
                              <w:t>/202</w:t>
                            </w:r>
                            <w:r w:rsidR="00E14FBC">
                              <w:rPr>
                                <w:rFonts w:ascii="Raleway" w:hAnsi="Raleway"/>
                                <w:color w:val="44546A" w:themeColor="text2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A3C70A" id="Zone de texte 17" o:spid="_x0000_s1028" type="#_x0000_t202" style="position:absolute;left:0;text-align:left;margin-left:375.45pt;margin-top:549pt;width:197.35pt;height:160.7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" filled="f" stroked="f">
                <v:textbox inset="0,0,0,0">
                  <w:txbxContent>
                    <w:p w14:paraId="5177FE37" w14:textId="36B5E075" w:rsidR="00B945EE" w:rsidRPr="006318D4" w:rsidRDefault="00B945EE" w:rsidP="00E63349">
                      <w:pPr>
                        <w:rPr>
                          <w:rFonts w:ascii="Raleway" w:hAnsi="Raleway"/>
                          <w:color w:val="44546A" w:themeColor="text2"/>
                        </w:rPr>
                      </w:pPr>
                      <w:r>
                        <w:rPr>
                          <w:rFonts w:ascii="Raleway" w:hAnsi="Raleway"/>
                          <w:color w:val="44546A" w:themeColor="text2"/>
                        </w:rPr>
                        <w:t xml:space="preserve">Version au </w:t>
                      </w:r>
                      <w:r w:rsidR="00C53F8A">
                        <w:rPr>
                          <w:rFonts w:ascii="Raleway" w:hAnsi="Raleway"/>
                          <w:color w:val="44546A" w:themeColor="text2"/>
                        </w:rPr>
                        <w:t>1</w:t>
                      </w:r>
                      <w:r w:rsidR="00E14FBC">
                        <w:rPr>
                          <w:rFonts w:ascii="Raleway" w:hAnsi="Raleway"/>
                          <w:color w:val="44546A" w:themeColor="text2"/>
                        </w:rPr>
                        <w:t>5</w:t>
                      </w:r>
                      <w:r>
                        <w:rPr>
                          <w:rFonts w:ascii="Raleway" w:hAnsi="Raleway"/>
                          <w:color w:val="44546A" w:themeColor="text2"/>
                        </w:rPr>
                        <w:t>/</w:t>
                      </w:r>
                      <w:r w:rsidR="00E14FBC">
                        <w:rPr>
                          <w:rFonts w:ascii="Raleway" w:hAnsi="Raleway"/>
                          <w:color w:val="44546A" w:themeColor="text2"/>
                        </w:rPr>
                        <w:t>1</w:t>
                      </w:r>
                      <w:r>
                        <w:rPr>
                          <w:rFonts w:ascii="Raleway" w:hAnsi="Raleway"/>
                          <w:color w:val="44546A" w:themeColor="text2"/>
                        </w:rPr>
                        <w:t>0</w:t>
                      </w:r>
                      <w:r w:rsidRPr="000C0BC9">
                        <w:rPr>
                          <w:rFonts w:ascii="Raleway" w:hAnsi="Raleway"/>
                          <w:color w:val="44546A" w:themeColor="text2"/>
                        </w:rPr>
                        <w:t>/202</w:t>
                      </w:r>
                      <w:r w:rsidR="00E14FBC">
                        <w:rPr>
                          <w:rFonts w:ascii="Raleway" w:hAnsi="Raleway"/>
                          <w:color w:val="44546A" w:themeColor="text2"/>
                        </w:rPr>
                        <w:t>5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B7305A">
        <w:rPr>
          <w:rFonts w:ascii="Marianne" w:hAnsi="Marianne"/>
          <w:noProof/>
          <w:sz w:val="20"/>
          <w:szCs w:val="20"/>
          <w:lang w:eastAsia="fr-FR"/>
        </w:rPr>
        <w:drawing>
          <wp:anchor distT="0" distB="0" distL="114300" distR="114300" simplePos="0" relativeHeight="251660288" behindDoc="0" locked="0" layoutInCell="1" allowOverlap="1" wp14:anchorId="44D0FED6" wp14:editId="20CD2572">
            <wp:simplePos x="0" y="0"/>
            <wp:positionH relativeFrom="column">
              <wp:posOffset>800100</wp:posOffset>
            </wp:positionH>
            <wp:positionV relativeFrom="page">
              <wp:posOffset>197485</wp:posOffset>
            </wp:positionV>
            <wp:extent cx="571500" cy="2019300"/>
            <wp:effectExtent l="0" t="0" r="0" b="0"/>
            <wp:wrapNone/>
            <wp:docPr id="18" name="Image 18" descr="scicom:THEMES:PAO:Outils PAO:Manchette MJ 2 col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cicom:THEMES:PAO:Outils PAO:Manchette MJ 2 col-01.pn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305A">
        <w:rPr>
          <w:rFonts w:ascii="Marianne" w:hAnsi="Marianne"/>
          <w:noProof/>
          <w:sz w:val="20"/>
          <w:szCs w:val="20"/>
          <w:lang w:eastAsia="fr-FR"/>
        </w:rPr>
        <mc:AlternateContent>
          <mc:Choice Requires="wps">
            <w:drawing>
              <wp:anchor distT="4294967295" distB="4294967295" distL="0" distR="0" simplePos="0" relativeHeight="251665408" behindDoc="0" locked="0" layoutInCell="1" allowOverlap="1" wp14:anchorId="792247C0" wp14:editId="33277993">
                <wp:simplePos x="0" y="0"/>
                <wp:positionH relativeFrom="page">
                  <wp:posOffset>4768215</wp:posOffset>
                </wp:positionH>
                <wp:positionV relativeFrom="page">
                  <wp:posOffset>6826884</wp:posOffset>
                </wp:positionV>
                <wp:extent cx="1395730" cy="0"/>
                <wp:effectExtent l="0" t="0" r="13970" b="19050"/>
                <wp:wrapThrough wrapText="bothSides">
                  <wp:wrapPolygon edited="0">
                    <wp:start x="0" y="-1"/>
                    <wp:lineTo x="0" y="-1"/>
                    <wp:lineTo x="21521" y="-1"/>
                    <wp:lineTo x="21521" y="-1"/>
                    <wp:lineTo x="0" y="-1"/>
                  </wp:wrapPolygon>
                </wp:wrapThrough>
                <wp:docPr id="50" name="Connecteur droit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957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323435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C572A759-6A51-4108-AA02-DFA0A04FC94B}"/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A6514C" id="Connecteur droit 50" o:spid="_x0000_s1026" style="position:absolute;z-index:251665408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page;mso-width-percent:0;mso-height-percent:0;mso-width-relative:page;mso-height-relative:page" from="375.45pt,537.55pt" to="485.35pt,53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" strokecolor="#323435" strokeweight="1pt">
                <w10:wrap type="through" anchorx="page" anchory="page"/>
              </v:line>
            </w:pict>
          </mc:Fallback>
        </mc:AlternateContent>
      </w:r>
      <w:r w:rsidRPr="00B7305A">
        <w:rPr>
          <w:rFonts w:ascii="Marianne" w:hAnsi="Marianne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0C6FDABE" wp14:editId="3A275270">
                <wp:simplePos x="0" y="0"/>
                <wp:positionH relativeFrom="column">
                  <wp:posOffset>3175</wp:posOffset>
                </wp:positionH>
                <wp:positionV relativeFrom="page">
                  <wp:posOffset>5667375</wp:posOffset>
                </wp:positionV>
                <wp:extent cx="4114800" cy="3562985"/>
                <wp:effectExtent l="0" t="0" r="0" b="0"/>
                <wp:wrapNone/>
                <wp:docPr id="71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562985"/>
                        </a:xfrm>
                        <a:prstGeom prst="rect">
                          <a:avLst/>
                        </a:prstGeom>
                        <a:solidFill>
                          <a:srgbClr val="0C0C0C">
                            <a:alpha val="10196"/>
                          </a:srgbClr>
                        </a:solidFill>
                        <a:ln w="0" cap="flat" cmpd="sng">
                          <a:noFill/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FAA26D3D-D897-4be2-8F04-BA451C77F1D7}"/>
                          <a:ext uri="{C572A759-6A51-4108-AA02-DFA0A04FC94B}"/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3C78B1" id="Rectangle 71" o:spid="_x0000_s1026" style="position:absolute;margin-left:.25pt;margin-top:446.25pt;width:324pt;height:280.5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" fillcolor="#0c0c0c" stroked="f" strokeweight="0">
                <v:fill opacity="6682f"/>
                <w10:wrap anchory="page"/>
              </v:rect>
            </w:pict>
          </mc:Fallback>
        </mc:AlternateContent>
      </w:r>
      <w:r w:rsidRPr="00B7305A">
        <w:rPr>
          <w:rFonts w:ascii="Marianne" w:hAnsi="Marianne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1925AFF" wp14:editId="36B9A6FA">
                <wp:simplePos x="0" y="0"/>
                <wp:positionH relativeFrom="column">
                  <wp:posOffset>1485900</wp:posOffset>
                </wp:positionH>
                <wp:positionV relativeFrom="page">
                  <wp:posOffset>540385</wp:posOffset>
                </wp:positionV>
                <wp:extent cx="4914900" cy="6171565"/>
                <wp:effectExtent l="0" t="0" r="0" b="635"/>
                <wp:wrapNone/>
                <wp:docPr id="70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14900" cy="6171565"/>
                        </a:xfrm>
                        <a:prstGeom prst="rect">
                          <a:avLst/>
                        </a:prstGeom>
                        <a:solidFill>
                          <a:srgbClr val="46BFE0"/>
                        </a:solidFill>
                        <a:ln w="0" cap="flat" cmpd="sng">
                          <a:noFill/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B41309" id="Rectangle 70" o:spid="_x0000_s1026" style="position:absolute;margin-left:117pt;margin-top:42.55pt;width:387pt;height:485.9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" fillcolor="#46bfe0" stroked="f" strokeweight="0">
                <w10:wrap anchory="page"/>
              </v:rect>
            </w:pict>
          </mc:Fallback>
        </mc:AlternateContent>
      </w:r>
    </w:p>
    <w:p w14:paraId="02C47353" w14:textId="77777777" w:rsidR="00B945EE" w:rsidRDefault="00B945EE" w:rsidP="00E63349">
      <w:pPr>
        <w:jc w:val="both"/>
        <w:rPr>
          <w:szCs w:val="20"/>
        </w:rPr>
      </w:pPr>
    </w:p>
    <w:p w14:paraId="3BCB0178" w14:textId="2FDBC689" w:rsidR="00B945EE" w:rsidRDefault="00B945EE">
      <w:pPr>
        <w:rPr>
          <w:rFonts w:ascii="Marianne" w:hAnsi="Marianne"/>
          <w:color w:val="000000"/>
          <w:sz w:val="20"/>
          <w:szCs w:val="20"/>
        </w:rPr>
      </w:pPr>
    </w:p>
    <w:p w14:paraId="1D5C4679" w14:textId="77777777" w:rsidR="00B945EE" w:rsidRDefault="00B945EE">
      <w:pPr>
        <w:suppressAutoHyphens w:val="0"/>
        <w:overflowPunct/>
        <w:autoSpaceDE/>
        <w:rPr>
          <w:rFonts w:ascii="Marianne" w:hAnsi="Marianne"/>
          <w:color w:val="000000"/>
          <w:sz w:val="20"/>
          <w:szCs w:val="20"/>
        </w:rPr>
      </w:pPr>
      <w:r>
        <w:rPr>
          <w:rFonts w:ascii="Marianne" w:hAnsi="Marianne"/>
          <w:color w:val="000000"/>
          <w:sz w:val="20"/>
          <w:szCs w:val="20"/>
        </w:rPr>
        <w:br w:type="page"/>
      </w:r>
    </w:p>
    <w:p w14:paraId="1A81FE5B" w14:textId="26CBB2BB" w:rsidR="00234458" w:rsidRPr="00E14FBC" w:rsidRDefault="00234458" w:rsidP="00E14FBC">
      <w:pPr>
        <w:pStyle w:val="H1"/>
        <w:rPr>
          <w:sz w:val="36"/>
          <w:szCs w:val="36"/>
        </w:rPr>
      </w:pPr>
      <w:bookmarkStart w:id="5" w:name="__RefHeading___Toc6107_3560787773"/>
      <w:bookmarkStart w:id="6" w:name="__RefHeading___Toc6109_3560787773"/>
      <w:bookmarkStart w:id="7" w:name="__RefHeading___Toc6111_3560787773"/>
      <w:bookmarkStart w:id="8" w:name="__RefHeading___Toc6115_3560787773"/>
      <w:bookmarkStart w:id="9" w:name="_Toc43195119"/>
      <w:bookmarkStart w:id="10" w:name="Plan_d'assurance_qualité_maintenance_(PA"/>
      <w:bookmarkStart w:id="11" w:name="_Toc168503994"/>
      <w:bookmarkEnd w:id="5"/>
      <w:bookmarkEnd w:id="6"/>
      <w:bookmarkEnd w:id="7"/>
      <w:bookmarkEnd w:id="8"/>
      <w:r w:rsidRPr="00E14FBC">
        <w:rPr>
          <w:rStyle w:val="LienInternet"/>
          <w:rFonts w:ascii="Marianne" w:hAnsi="Marianne"/>
          <w:color w:val="000000"/>
          <w:sz w:val="36"/>
          <w:szCs w:val="36"/>
          <w:u w:val="none"/>
        </w:rPr>
        <w:lastRenderedPageBreak/>
        <w:t xml:space="preserve">Plan d'assurance </w:t>
      </w:r>
      <w:r w:rsidR="00AB2115">
        <w:rPr>
          <w:rStyle w:val="LienInternet"/>
          <w:rFonts w:ascii="Marianne" w:hAnsi="Marianne"/>
          <w:color w:val="000000"/>
          <w:sz w:val="36"/>
          <w:szCs w:val="36"/>
          <w:u w:val="none"/>
        </w:rPr>
        <w:t xml:space="preserve">contrôle </w:t>
      </w:r>
      <w:r w:rsidRPr="00E14FBC">
        <w:rPr>
          <w:rStyle w:val="LienInternet"/>
          <w:rFonts w:ascii="Marianne" w:hAnsi="Marianne"/>
          <w:color w:val="000000"/>
          <w:sz w:val="36"/>
          <w:szCs w:val="36"/>
          <w:u w:val="none"/>
        </w:rPr>
        <w:t>qualité (PA</w:t>
      </w:r>
      <w:r w:rsidR="00AB2115">
        <w:rPr>
          <w:rStyle w:val="LienInternet"/>
          <w:rFonts w:ascii="Marianne" w:hAnsi="Marianne"/>
          <w:color w:val="000000"/>
          <w:sz w:val="36"/>
          <w:szCs w:val="36"/>
          <w:u w:val="none"/>
        </w:rPr>
        <w:t>C</w:t>
      </w:r>
      <w:r w:rsidRPr="00E14FBC">
        <w:rPr>
          <w:rStyle w:val="LienInternet"/>
          <w:rFonts w:ascii="Marianne" w:hAnsi="Marianne"/>
          <w:color w:val="000000"/>
          <w:sz w:val="36"/>
          <w:szCs w:val="36"/>
          <w:u w:val="none"/>
        </w:rPr>
        <w:t>Q)</w:t>
      </w:r>
      <w:bookmarkEnd w:id="9"/>
      <w:bookmarkEnd w:id="10"/>
      <w:bookmarkEnd w:id="11"/>
    </w:p>
    <w:p w14:paraId="0807B3D7" w14:textId="77777777" w:rsidR="00234458" w:rsidRPr="00B7305A" w:rsidRDefault="00234458">
      <w:pPr>
        <w:pStyle w:val="Corpsdetexte"/>
        <w:jc w:val="both"/>
        <w:rPr>
          <w:rFonts w:ascii="Marianne" w:hAnsi="Marianne"/>
          <w:sz w:val="20"/>
          <w:szCs w:val="20"/>
        </w:rPr>
      </w:pPr>
    </w:p>
    <w:p w14:paraId="2A8AFD39" w14:textId="75A925D9" w:rsidR="00234458" w:rsidRPr="005A4C8E" w:rsidRDefault="00E97329">
      <w:pPr>
        <w:pStyle w:val="Corpsdetexte"/>
        <w:jc w:val="both"/>
        <w:rPr>
          <w:rFonts w:ascii="Marianne" w:hAnsi="Marianne"/>
          <w:sz w:val="20"/>
          <w:szCs w:val="20"/>
        </w:rPr>
      </w:pPr>
      <w:r>
        <w:rPr>
          <w:rStyle w:val="LienInternet"/>
          <w:rFonts w:ascii="Marianne" w:hAnsi="Marianne"/>
          <w:color w:val="000000"/>
          <w:sz w:val="20"/>
          <w:szCs w:val="20"/>
          <w:u w:val="none"/>
        </w:rPr>
        <w:t xml:space="preserve">Le titulaire </w:t>
      </w:r>
      <w:r w:rsidR="005A4C8E">
        <w:rPr>
          <w:rStyle w:val="LienInternet"/>
          <w:rFonts w:ascii="Marianne" w:hAnsi="Marianne"/>
          <w:color w:val="000000"/>
          <w:sz w:val="20"/>
          <w:szCs w:val="20"/>
          <w:u w:val="none"/>
        </w:rPr>
        <w:t>transmet une version initialisée</w:t>
      </w:r>
      <w:r w:rsidR="00C53F8A">
        <w:rPr>
          <w:rStyle w:val="LienInternet"/>
          <w:rFonts w:ascii="Marianne" w:hAnsi="Marianne"/>
          <w:color w:val="000000"/>
          <w:sz w:val="20"/>
          <w:szCs w:val="20"/>
          <w:u w:val="none"/>
        </w:rPr>
        <w:t xml:space="preserve"> </w:t>
      </w:r>
      <w:r w:rsidR="005A4C8E">
        <w:rPr>
          <w:rStyle w:val="LienInternet"/>
          <w:rFonts w:ascii="Marianne" w:hAnsi="Marianne"/>
          <w:color w:val="000000"/>
          <w:sz w:val="20"/>
          <w:szCs w:val="20"/>
          <w:u w:val="none"/>
        </w:rPr>
        <w:t>du</w:t>
      </w:r>
      <w:r w:rsidR="00C53F8A">
        <w:rPr>
          <w:rStyle w:val="LienInternet"/>
          <w:rFonts w:ascii="Marianne" w:hAnsi="Marianne"/>
          <w:color w:val="000000"/>
          <w:sz w:val="20"/>
          <w:szCs w:val="20"/>
          <w:u w:val="none"/>
        </w:rPr>
        <w:t xml:space="preserve"> </w:t>
      </w:r>
      <w:r w:rsidRPr="00B7305A">
        <w:rPr>
          <w:rStyle w:val="LienInternet"/>
          <w:rFonts w:ascii="Marianne" w:hAnsi="Marianne"/>
          <w:color w:val="000000"/>
          <w:sz w:val="20"/>
          <w:szCs w:val="20"/>
          <w:u w:val="none"/>
        </w:rPr>
        <w:t xml:space="preserve">plan d’assurance </w:t>
      </w:r>
      <w:r w:rsidR="00E14FBC">
        <w:rPr>
          <w:rStyle w:val="LienInternet"/>
          <w:rFonts w:ascii="Marianne" w:hAnsi="Marianne"/>
          <w:color w:val="000000"/>
          <w:sz w:val="20"/>
          <w:szCs w:val="20"/>
          <w:u w:val="none"/>
        </w:rPr>
        <w:t xml:space="preserve">contrôle </w:t>
      </w:r>
      <w:r w:rsidRPr="00B7305A">
        <w:rPr>
          <w:rStyle w:val="LienInternet"/>
          <w:rFonts w:ascii="Marianne" w:hAnsi="Marianne"/>
          <w:color w:val="000000"/>
          <w:sz w:val="20"/>
          <w:szCs w:val="20"/>
          <w:u w:val="none"/>
        </w:rPr>
        <w:t>qualité (PA</w:t>
      </w:r>
      <w:r w:rsidR="00E14FBC">
        <w:rPr>
          <w:rStyle w:val="LienInternet"/>
          <w:rFonts w:ascii="Marianne" w:hAnsi="Marianne"/>
          <w:color w:val="000000"/>
          <w:sz w:val="20"/>
          <w:szCs w:val="20"/>
          <w:u w:val="none"/>
        </w:rPr>
        <w:t>C</w:t>
      </w:r>
      <w:r w:rsidRPr="00B7305A">
        <w:rPr>
          <w:rStyle w:val="LienInternet"/>
          <w:rFonts w:ascii="Marianne" w:hAnsi="Marianne"/>
          <w:color w:val="000000"/>
          <w:sz w:val="20"/>
          <w:szCs w:val="20"/>
          <w:u w:val="none"/>
        </w:rPr>
        <w:t xml:space="preserve">Q) </w:t>
      </w:r>
      <w:r>
        <w:rPr>
          <w:rStyle w:val="LienInternet"/>
          <w:rFonts w:ascii="Marianne" w:hAnsi="Marianne"/>
          <w:color w:val="000000"/>
          <w:sz w:val="20"/>
          <w:szCs w:val="20"/>
          <w:u w:val="none"/>
        </w:rPr>
        <w:t xml:space="preserve">lors </w:t>
      </w:r>
      <w:r w:rsidR="005A4C8E">
        <w:rPr>
          <w:rStyle w:val="LienInternet"/>
          <w:rFonts w:ascii="Marianne" w:hAnsi="Marianne"/>
          <w:color w:val="000000"/>
          <w:sz w:val="20"/>
          <w:szCs w:val="20"/>
          <w:u w:val="none"/>
        </w:rPr>
        <w:t>de la remise de son offre. Ce document fera l’objet d’une finalisation lors de la phase d’initialisation du marché.</w:t>
      </w:r>
    </w:p>
    <w:p w14:paraId="31213D70" w14:textId="77777777" w:rsidR="00234458" w:rsidRPr="00B7305A" w:rsidRDefault="00234458">
      <w:pPr>
        <w:pStyle w:val="Corpsdetexte"/>
        <w:jc w:val="both"/>
        <w:rPr>
          <w:rFonts w:ascii="Marianne" w:hAnsi="Marianne"/>
          <w:sz w:val="20"/>
          <w:szCs w:val="20"/>
        </w:rPr>
      </w:pPr>
      <w:r w:rsidRPr="00B7305A">
        <w:rPr>
          <w:rStyle w:val="LienInternet"/>
          <w:rFonts w:ascii="Marianne" w:hAnsi="Marianne"/>
          <w:color w:val="000000"/>
          <w:sz w:val="20"/>
          <w:szCs w:val="20"/>
          <w:u w:val="none"/>
        </w:rPr>
        <w:t>Ce document décrit méthodiquement les modalités du déroulement des prestations demandées dans le CCTP et comprend au moins les rubriques suivantes :</w:t>
      </w:r>
    </w:p>
    <w:p w14:paraId="415B9A34" w14:textId="6173FE13" w:rsidR="00F05D43" w:rsidRPr="0094435F" w:rsidRDefault="00F05D43" w:rsidP="00AB2115">
      <w:pPr>
        <w:pStyle w:val="Corpsdetexte"/>
        <w:numPr>
          <w:ilvl w:val="0"/>
          <w:numId w:val="66"/>
        </w:numPr>
        <w:jc w:val="both"/>
        <w:rPr>
          <w:rStyle w:val="LienInternet"/>
          <w:rFonts w:ascii="Marianne" w:hAnsi="Marianne"/>
          <w:color w:val="auto"/>
          <w:sz w:val="20"/>
          <w:szCs w:val="20"/>
          <w:u w:val="none"/>
        </w:rPr>
      </w:pPr>
      <w:r>
        <w:rPr>
          <w:rStyle w:val="LienInternet"/>
          <w:rFonts w:ascii="Marianne" w:hAnsi="Marianne"/>
          <w:color w:val="auto"/>
          <w:sz w:val="20"/>
          <w:szCs w:val="20"/>
          <w:u w:val="none"/>
        </w:rPr>
        <w:t>L</w:t>
      </w:r>
      <w:r w:rsidRPr="00F05D43">
        <w:rPr>
          <w:rStyle w:val="LienInternet"/>
          <w:rFonts w:ascii="Marianne" w:hAnsi="Marianne"/>
          <w:color w:val="auto"/>
          <w:sz w:val="20"/>
          <w:szCs w:val="20"/>
          <w:u w:val="none"/>
        </w:rPr>
        <w:t>e contexte fonctionnel, technique et contractuel</w:t>
      </w:r>
      <w:r>
        <w:rPr>
          <w:rStyle w:val="LienInternet"/>
          <w:rFonts w:ascii="Marianne" w:hAnsi="Marianne"/>
          <w:color w:val="auto"/>
          <w:sz w:val="20"/>
          <w:szCs w:val="20"/>
          <w:u w:val="none"/>
        </w:rPr>
        <w:t>,</w:t>
      </w:r>
    </w:p>
    <w:p w14:paraId="633EC156" w14:textId="67EE706B" w:rsidR="00234458" w:rsidRPr="00B007A5" w:rsidRDefault="00234458" w:rsidP="00AB2115">
      <w:pPr>
        <w:pStyle w:val="Corpsdetexte"/>
        <w:numPr>
          <w:ilvl w:val="0"/>
          <w:numId w:val="66"/>
        </w:numPr>
        <w:jc w:val="both"/>
        <w:rPr>
          <w:rStyle w:val="LienInternet"/>
          <w:rFonts w:ascii="Marianne" w:hAnsi="Marianne"/>
          <w:color w:val="auto"/>
          <w:sz w:val="20"/>
          <w:szCs w:val="20"/>
          <w:u w:val="none"/>
        </w:rPr>
      </w:pPr>
      <w:r w:rsidRPr="00B7305A">
        <w:rPr>
          <w:rStyle w:val="LienInternet"/>
          <w:rFonts w:ascii="Marianne" w:hAnsi="Marianne"/>
          <w:color w:val="000000"/>
          <w:sz w:val="20"/>
          <w:szCs w:val="20"/>
          <w:u w:val="none"/>
        </w:rPr>
        <w:t>Les acteurs (désignation, fonction, responsabilité),</w:t>
      </w:r>
    </w:p>
    <w:p w14:paraId="2F543DAF" w14:textId="7E985068" w:rsidR="00B007A5" w:rsidRPr="00B7305A" w:rsidRDefault="00B007A5" w:rsidP="00AB2115">
      <w:pPr>
        <w:pStyle w:val="Corpsdetexte"/>
        <w:numPr>
          <w:ilvl w:val="0"/>
          <w:numId w:val="66"/>
        </w:numPr>
        <w:jc w:val="both"/>
        <w:rPr>
          <w:rFonts w:ascii="Marianne" w:hAnsi="Marianne"/>
          <w:sz w:val="20"/>
          <w:szCs w:val="20"/>
        </w:rPr>
      </w:pPr>
      <w:r>
        <w:rPr>
          <w:rStyle w:val="LienInternet"/>
          <w:rFonts w:ascii="Marianne" w:hAnsi="Marianne"/>
          <w:color w:val="000000"/>
          <w:sz w:val="20"/>
          <w:szCs w:val="20"/>
          <w:u w:val="none"/>
        </w:rPr>
        <w:t>Les documents de référence,</w:t>
      </w:r>
    </w:p>
    <w:p w14:paraId="3C78F95D" w14:textId="2A54AD61" w:rsidR="00B007A5" w:rsidRPr="00B007A5" w:rsidRDefault="00B007A5" w:rsidP="00AB2115">
      <w:pPr>
        <w:pStyle w:val="Corpsdetexte"/>
        <w:numPr>
          <w:ilvl w:val="0"/>
          <w:numId w:val="66"/>
        </w:numPr>
        <w:jc w:val="both"/>
        <w:rPr>
          <w:rStyle w:val="LienInternet"/>
          <w:rFonts w:ascii="Marianne" w:hAnsi="Marianne"/>
          <w:color w:val="auto"/>
          <w:sz w:val="20"/>
          <w:szCs w:val="20"/>
          <w:u w:val="none"/>
        </w:rPr>
      </w:pPr>
      <w:r>
        <w:rPr>
          <w:rStyle w:val="LienInternet"/>
          <w:rFonts w:ascii="Marianne" w:hAnsi="Marianne"/>
          <w:color w:val="auto"/>
          <w:sz w:val="20"/>
          <w:szCs w:val="20"/>
          <w:u w:val="none"/>
        </w:rPr>
        <w:t>La démarche qualité mise en œuvre,</w:t>
      </w:r>
    </w:p>
    <w:p w14:paraId="798BDD4D" w14:textId="3451AD7A" w:rsidR="00234458" w:rsidRPr="00B7305A" w:rsidRDefault="00234458" w:rsidP="00AB2115">
      <w:pPr>
        <w:pStyle w:val="Corpsdetexte"/>
        <w:numPr>
          <w:ilvl w:val="0"/>
          <w:numId w:val="66"/>
        </w:numPr>
        <w:jc w:val="both"/>
        <w:rPr>
          <w:rFonts w:ascii="Marianne" w:hAnsi="Marianne"/>
          <w:sz w:val="20"/>
          <w:szCs w:val="20"/>
        </w:rPr>
      </w:pPr>
      <w:r w:rsidRPr="00B7305A">
        <w:rPr>
          <w:rStyle w:val="LienInternet"/>
          <w:rFonts w:ascii="Marianne" w:hAnsi="Marianne"/>
          <w:color w:val="000000"/>
          <w:sz w:val="20"/>
          <w:szCs w:val="20"/>
          <w:u w:val="none"/>
        </w:rPr>
        <w:t xml:space="preserve">La description du processus opératoire pour les prestations du marché, incluant une représentation graphique des différents processus de gestion, et suivant un découpage aligné sur celui du </w:t>
      </w:r>
      <w:r w:rsidR="00E14FBC">
        <w:rPr>
          <w:rStyle w:val="LienInternet"/>
          <w:rFonts w:ascii="Marianne" w:hAnsi="Marianne"/>
          <w:color w:val="000000"/>
          <w:sz w:val="20"/>
          <w:szCs w:val="20"/>
          <w:u w:val="none"/>
        </w:rPr>
        <w:t>CCTP</w:t>
      </w:r>
      <w:r w:rsidRPr="00B7305A">
        <w:rPr>
          <w:rStyle w:val="LienInternet"/>
          <w:rFonts w:ascii="Marianne" w:hAnsi="Marianne"/>
          <w:color w:val="000000"/>
          <w:sz w:val="20"/>
          <w:szCs w:val="20"/>
          <w:u w:val="none"/>
        </w:rPr>
        <w:t>,</w:t>
      </w:r>
    </w:p>
    <w:p w14:paraId="71E2F497" w14:textId="77777777" w:rsidR="00B007A5" w:rsidRPr="00B007A5" w:rsidRDefault="00B007A5" w:rsidP="00B007A5">
      <w:pPr>
        <w:pStyle w:val="Corpsdetexte"/>
        <w:numPr>
          <w:ilvl w:val="0"/>
          <w:numId w:val="66"/>
        </w:numPr>
        <w:jc w:val="both"/>
        <w:rPr>
          <w:rStyle w:val="LienInternet"/>
          <w:rFonts w:ascii="Marianne" w:hAnsi="Marianne"/>
          <w:color w:val="auto"/>
          <w:sz w:val="20"/>
          <w:szCs w:val="20"/>
          <w:u w:val="none"/>
        </w:rPr>
      </w:pPr>
      <w:r w:rsidRPr="00B7305A">
        <w:rPr>
          <w:rStyle w:val="LienInternet"/>
          <w:rFonts w:ascii="Marianne" w:hAnsi="Marianne"/>
          <w:color w:val="000000"/>
          <w:sz w:val="20"/>
          <w:szCs w:val="20"/>
          <w:u w:val="none"/>
        </w:rPr>
        <w:t>L’organisation de la communication avec le ministère</w:t>
      </w:r>
      <w:r>
        <w:rPr>
          <w:rStyle w:val="LienInternet"/>
          <w:rFonts w:ascii="Marianne" w:hAnsi="Marianne"/>
          <w:color w:val="000000"/>
          <w:sz w:val="20"/>
          <w:szCs w:val="20"/>
          <w:u w:val="none"/>
        </w:rPr>
        <w:t>,</w:t>
      </w:r>
    </w:p>
    <w:p w14:paraId="143DC080" w14:textId="77777777" w:rsidR="00B007A5" w:rsidRPr="00B7305A" w:rsidRDefault="00B007A5" w:rsidP="00B007A5">
      <w:pPr>
        <w:pStyle w:val="Corpsdetexte"/>
        <w:numPr>
          <w:ilvl w:val="0"/>
          <w:numId w:val="66"/>
        </w:numPr>
        <w:jc w:val="both"/>
        <w:rPr>
          <w:rFonts w:ascii="Marianne" w:hAnsi="Marianne"/>
          <w:sz w:val="20"/>
          <w:szCs w:val="20"/>
        </w:rPr>
      </w:pPr>
      <w:r w:rsidRPr="00B7305A">
        <w:rPr>
          <w:rStyle w:val="LienInternet"/>
          <w:rFonts w:ascii="Marianne" w:hAnsi="Marianne"/>
          <w:color w:val="000000"/>
          <w:sz w:val="20"/>
          <w:szCs w:val="20"/>
          <w:u w:val="none"/>
        </w:rPr>
        <w:t>Les outils de planification,</w:t>
      </w:r>
    </w:p>
    <w:p w14:paraId="2FB9F89D" w14:textId="77777777" w:rsidR="00B007A5" w:rsidRPr="00B7305A" w:rsidRDefault="00B007A5" w:rsidP="00B007A5">
      <w:pPr>
        <w:pStyle w:val="Corpsdetexte"/>
        <w:numPr>
          <w:ilvl w:val="0"/>
          <w:numId w:val="66"/>
        </w:numPr>
        <w:jc w:val="both"/>
        <w:rPr>
          <w:rFonts w:ascii="Marianne" w:hAnsi="Marianne"/>
          <w:sz w:val="20"/>
          <w:szCs w:val="20"/>
        </w:rPr>
      </w:pPr>
      <w:r w:rsidRPr="00B7305A">
        <w:rPr>
          <w:rStyle w:val="LienInternet"/>
          <w:rFonts w:ascii="Marianne" w:hAnsi="Marianne"/>
          <w:color w:val="000000"/>
          <w:sz w:val="20"/>
          <w:szCs w:val="20"/>
          <w:u w:val="none"/>
        </w:rPr>
        <w:t>La méthode d'évaluation des charges,</w:t>
      </w:r>
    </w:p>
    <w:p w14:paraId="47FA302E" w14:textId="77777777" w:rsidR="00B007A5" w:rsidRPr="00B7305A" w:rsidRDefault="00B007A5" w:rsidP="00B007A5">
      <w:pPr>
        <w:pStyle w:val="Corpsdetexte"/>
        <w:numPr>
          <w:ilvl w:val="0"/>
          <w:numId w:val="66"/>
        </w:numPr>
        <w:jc w:val="both"/>
        <w:rPr>
          <w:rFonts w:ascii="Marianne" w:hAnsi="Marianne"/>
          <w:sz w:val="20"/>
          <w:szCs w:val="20"/>
        </w:rPr>
      </w:pPr>
      <w:r w:rsidRPr="00B7305A">
        <w:rPr>
          <w:rStyle w:val="LienInternet"/>
          <w:rFonts w:ascii="Marianne" w:hAnsi="Marianne"/>
          <w:color w:val="000000"/>
          <w:sz w:val="20"/>
          <w:szCs w:val="20"/>
          <w:u w:val="none"/>
        </w:rPr>
        <w:t>Les modalités de suivi de la prestation,</w:t>
      </w:r>
    </w:p>
    <w:p w14:paraId="2D365783" w14:textId="77777777" w:rsidR="00B007A5" w:rsidRPr="004D7537" w:rsidRDefault="00B007A5" w:rsidP="00B007A5">
      <w:pPr>
        <w:pStyle w:val="Corpsdetexte"/>
        <w:numPr>
          <w:ilvl w:val="0"/>
          <w:numId w:val="66"/>
        </w:numPr>
        <w:jc w:val="both"/>
        <w:rPr>
          <w:rStyle w:val="LienInternet"/>
          <w:rFonts w:ascii="Marianne" w:hAnsi="Marianne"/>
          <w:color w:val="auto"/>
          <w:sz w:val="20"/>
          <w:szCs w:val="20"/>
          <w:u w:val="none"/>
        </w:rPr>
      </w:pPr>
      <w:r w:rsidRPr="00B7305A">
        <w:rPr>
          <w:rStyle w:val="LienInternet"/>
          <w:rFonts w:ascii="Marianne" w:hAnsi="Marianne"/>
          <w:color w:val="000000"/>
          <w:sz w:val="20"/>
          <w:szCs w:val="20"/>
          <w:u w:val="none"/>
        </w:rPr>
        <w:t>Les indicateurs de suivi de la qualité et les modèles de tableau de bord associés,</w:t>
      </w:r>
      <w:r w:rsidRPr="00B7305A">
        <w:rPr>
          <w:rStyle w:val="LienInternet"/>
          <w:rFonts w:ascii="Marianne" w:hAnsi="Marianne"/>
          <w:color w:val="000000"/>
          <w:sz w:val="20"/>
          <w:szCs w:val="20"/>
          <w:u w:val="none"/>
        </w:rPr>
        <w:br/>
        <w:t xml:space="preserve">avec au minimum les indicateurs </w:t>
      </w:r>
      <w:r>
        <w:rPr>
          <w:rStyle w:val="LienInternet"/>
          <w:rFonts w:ascii="Marianne" w:hAnsi="Marianne"/>
          <w:color w:val="000000"/>
          <w:sz w:val="20"/>
          <w:szCs w:val="20"/>
          <w:u w:val="none"/>
        </w:rPr>
        <w:t>indiqués au CCTP</w:t>
      </w:r>
      <w:r w:rsidRPr="00B7305A">
        <w:rPr>
          <w:rStyle w:val="LienInternet"/>
          <w:rFonts w:ascii="Marianne" w:hAnsi="Marianne"/>
          <w:color w:val="000000"/>
          <w:sz w:val="20"/>
          <w:szCs w:val="20"/>
          <w:u w:val="none"/>
        </w:rPr>
        <w:t>,</w:t>
      </w:r>
    </w:p>
    <w:p w14:paraId="451208E3" w14:textId="418B8AA4" w:rsidR="004D7537" w:rsidRPr="004D7537" w:rsidRDefault="004D7537" w:rsidP="004D7537">
      <w:pPr>
        <w:pStyle w:val="Corpsdetexte"/>
        <w:numPr>
          <w:ilvl w:val="0"/>
          <w:numId w:val="66"/>
        </w:numPr>
        <w:jc w:val="both"/>
        <w:rPr>
          <w:rFonts w:ascii="Marianne" w:hAnsi="Marianne"/>
          <w:sz w:val="20"/>
          <w:szCs w:val="20"/>
        </w:rPr>
      </w:pPr>
      <w:r w:rsidRPr="00B7305A">
        <w:rPr>
          <w:rStyle w:val="LienInternet"/>
          <w:rFonts w:ascii="Marianne" w:hAnsi="Marianne"/>
          <w:color w:val="000000"/>
          <w:sz w:val="20"/>
          <w:szCs w:val="20"/>
          <w:u w:val="none"/>
        </w:rPr>
        <w:t>Les modalités d’accueil et de gestion des intervenants,</w:t>
      </w:r>
    </w:p>
    <w:p w14:paraId="22336EE9" w14:textId="77777777" w:rsidR="00B007A5" w:rsidRPr="00B007A5" w:rsidRDefault="00B007A5" w:rsidP="00B007A5">
      <w:pPr>
        <w:pStyle w:val="Corpsdetexte"/>
        <w:numPr>
          <w:ilvl w:val="0"/>
          <w:numId w:val="66"/>
        </w:numPr>
        <w:jc w:val="both"/>
        <w:rPr>
          <w:rStyle w:val="LienInternet"/>
          <w:rFonts w:ascii="Marianne" w:hAnsi="Marianne"/>
          <w:color w:val="auto"/>
          <w:sz w:val="20"/>
          <w:szCs w:val="20"/>
          <w:u w:val="none"/>
        </w:rPr>
      </w:pPr>
      <w:r w:rsidRPr="00B7305A">
        <w:rPr>
          <w:rStyle w:val="LienInternet"/>
          <w:rFonts w:ascii="Marianne" w:hAnsi="Marianne"/>
          <w:color w:val="000000"/>
          <w:sz w:val="20"/>
          <w:szCs w:val="20"/>
          <w:u w:val="none"/>
        </w:rPr>
        <w:t>La gestion des versions,</w:t>
      </w:r>
    </w:p>
    <w:p w14:paraId="3277BC6A" w14:textId="282664F3" w:rsidR="00B007A5" w:rsidRPr="00B7305A" w:rsidRDefault="00B007A5" w:rsidP="00B007A5">
      <w:pPr>
        <w:pStyle w:val="Corpsdetexte"/>
        <w:numPr>
          <w:ilvl w:val="0"/>
          <w:numId w:val="66"/>
        </w:numPr>
        <w:jc w:val="both"/>
        <w:rPr>
          <w:rFonts w:ascii="Marianne" w:hAnsi="Marianne"/>
          <w:sz w:val="20"/>
          <w:szCs w:val="20"/>
        </w:rPr>
      </w:pPr>
      <w:r>
        <w:rPr>
          <w:rStyle w:val="LienInternet"/>
          <w:rFonts w:ascii="Marianne" w:hAnsi="Marianne"/>
          <w:color w:val="000000"/>
          <w:sz w:val="20"/>
          <w:szCs w:val="20"/>
          <w:u w:val="none"/>
        </w:rPr>
        <w:t>L</w:t>
      </w:r>
      <w:r w:rsidRPr="00B7305A">
        <w:rPr>
          <w:rStyle w:val="LienInternet"/>
          <w:rFonts w:ascii="Marianne" w:hAnsi="Marianne"/>
          <w:color w:val="000000"/>
          <w:sz w:val="20"/>
          <w:szCs w:val="20"/>
          <w:u w:val="none"/>
        </w:rPr>
        <w:t>a gestion de configuration,</w:t>
      </w:r>
    </w:p>
    <w:p w14:paraId="7D7B86BA" w14:textId="370B84AB" w:rsidR="00B007A5" w:rsidRPr="00B7305A" w:rsidRDefault="00B007A5" w:rsidP="00B007A5">
      <w:pPr>
        <w:pStyle w:val="Corpsdetexte"/>
        <w:numPr>
          <w:ilvl w:val="0"/>
          <w:numId w:val="66"/>
        </w:numPr>
        <w:jc w:val="both"/>
        <w:rPr>
          <w:rFonts w:ascii="Marianne" w:hAnsi="Marianne"/>
          <w:sz w:val="20"/>
          <w:szCs w:val="20"/>
        </w:rPr>
      </w:pPr>
      <w:r w:rsidRPr="00B7305A">
        <w:rPr>
          <w:rStyle w:val="LienInternet"/>
          <w:rFonts w:ascii="Marianne" w:hAnsi="Marianne"/>
          <w:color w:val="000000"/>
          <w:sz w:val="20"/>
          <w:szCs w:val="20"/>
          <w:u w:val="none"/>
        </w:rPr>
        <w:t>La gestion de la documentation</w:t>
      </w:r>
      <w:r>
        <w:rPr>
          <w:rStyle w:val="LienInternet"/>
          <w:rFonts w:ascii="Marianne" w:hAnsi="Marianne"/>
          <w:color w:val="000000"/>
          <w:sz w:val="20"/>
          <w:szCs w:val="20"/>
          <w:u w:val="none"/>
        </w:rPr>
        <w:t xml:space="preserve"> (</w:t>
      </w:r>
      <w:r w:rsidR="004D7537">
        <w:rPr>
          <w:rStyle w:val="LienInternet"/>
          <w:rFonts w:ascii="Marianne" w:hAnsi="Marianne"/>
          <w:color w:val="000000"/>
          <w:sz w:val="20"/>
          <w:szCs w:val="20"/>
          <w:u w:val="none"/>
        </w:rPr>
        <w:t xml:space="preserve">nommage, format, </w:t>
      </w:r>
      <w:r>
        <w:rPr>
          <w:rStyle w:val="LienInternet"/>
          <w:rFonts w:ascii="Marianne" w:hAnsi="Marianne"/>
          <w:color w:val="000000"/>
          <w:sz w:val="20"/>
          <w:szCs w:val="20"/>
          <w:u w:val="none"/>
        </w:rPr>
        <w:t>vérification de la qualité, validation</w:t>
      </w:r>
      <w:r w:rsidRPr="00B7305A">
        <w:rPr>
          <w:rStyle w:val="LienInternet"/>
          <w:rFonts w:ascii="Marianne" w:hAnsi="Marianne"/>
          <w:color w:val="000000"/>
          <w:sz w:val="20"/>
          <w:szCs w:val="20"/>
          <w:u w:val="none"/>
        </w:rPr>
        <w:t>,</w:t>
      </w:r>
      <w:r>
        <w:rPr>
          <w:rStyle w:val="LienInternet"/>
          <w:rFonts w:ascii="Marianne" w:hAnsi="Marianne"/>
          <w:color w:val="000000"/>
          <w:sz w:val="20"/>
          <w:szCs w:val="20"/>
          <w:u w:val="none"/>
        </w:rPr>
        <w:t xml:space="preserve"> </w:t>
      </w:r>
      <w:r w:rsidR="004D7537">
        <w:rPr>
          <w:rStyle w:val="LienInternet"/>
          <w:rFonts w:ascii="Marianne" w:hAnsi="Marianne"/>
          <w:color w:val="000000"/>
          <w:sz w:val="20"/>
          <w:szCs w:val="20"/>
          <w:u w:val="none"/>
        </w:rPr>
        <w:t xml:space="preserve">cycle de vie, </w:t>
      </w:r>
      <w:r>
        <w:rPr>
          <w:rStyle w:val="LienInternet"/>
          <w:rFonts w:ascii="Marianne" w:hAnsi="Marianne"/>
          <w:color w:val="000000"/>
          <w:sz w:val="20"/>
          <w:szCs w:val="20"/>
          <w:u w:val="none"/>
        </w:rPr>
        <w:t>archivage</w:t>
      </w:r>
      <w:r>
        <w:rPr>
          <w:rStyle w:val="LienInternet"/>
          <w:rFonts w:ascii="Marianne" w:hAnsi="Marianne"/>
          <w:color w:val="000000"/>
          <w:sz w:val="20"/>
          <w:szCs w:val="20"/>
          <w:u w:val="none"/>
        </w:rPr>
        <w:t>, sauvegarde</w:t>
      </w:r>
      <w:r>
        <w:rPr>
          <w:rStyle w:val="LienInternet"/>
          <w:rFonts w:ascii="Marianne" w:hAnsi="Marianne"/>
          <w:color w:val="000000"/>
          <w:sz w:val="20"/>
          <w:szCs w:val="20"/>
          <w:u w:val="none"/>
        </w:rPr>
        <w:t>),</w:t>
      </w:r>
    </w:p>
    <w:p w14:paraId="547A0483" w14:textId="56EEF4F2" w:rsidR="00B007A5" w:rsidRPr="00B007A5" w:rsidRDefault="00B007A5" w:rsidP="00AB2115">
      <w:pPr>
        <w:pStyle w:val="Corpsdetexte"/>
        <w:numPr>
          <w:ilvl w:val="0"/>
          <w:numId w:val="66"/>
        </w:numPr>
        <w:jc w:val="both"/>
        <w:rPr>
          <w:rStyle w:val="LienInternet"/>
          <w:rFonts w:ascii="Marianne" w:hAnsi="Marianne"/>
          <w:color w:val="auto"/>
          <w:sz w:val="20"/>
          <w:szCs w:val="20"/>
          <w:u w:val="none"/>
        </w:rPr>
      </w:pPr>
      <w:r>
        <w:rPr>
          <w:rStyle w:val="LienInternet"/>
          <w:rFonts w:ascii="Marianne" w:hAnsi="Marianne"/>
          <w:color w:val="auto"/>
          <w:sz w:val="20"/>
          <w:szCs w:val="20"/>
          <w:u w:val="none"/>
        </w:rPr>
        <w:t>La procédure de vérification de la qualité des produits logiciels,</w:t>
      </w:r>
    </w:p>
    <w:p w14:paraId="05B5C3BE" w14:textId="0D8C2527" w:rsidR="00234458" w:rsidRPr="00B7305A" w:rsidRDefault="00234458" w:rsidP="00AB2115">
      <w:pPr>
        <w:pStyle w:val="Corpsdetexte"/>
        <w:numPr>
          <w:ilvl w:val="0"/>
          <w:numId w:val="66"/>
        </w:numPr>
        <w:jc w:val="both"/>
        <w:rPr>
          <w:rFonts w:ascii="Marianne" w:hAnsi="Marianne"/>
          <w:sz w:val="20"/>
          <w:szCs w:val="20"/>
        </w:rPr>
      </w:pPr>
      <w:r w:rsidRPr="00B7305A">
        <w:rPr>
          <w:rStyle w:val="LienInternet"/>
          <w:rFonts w:ascii="Marianne" w:hAnsi="Marianne"/>
          <w:color w:val="000000"/>
          <w:sz w:val="20"/>
          <w:szCs w:val="20"/>
          <w:u w:val="none"/>
        </w:rPr>
        <w:t>Les modalités d'</w:t>
      </w:r>
      <w:r w:rsidR="00F05D43">
        <w:rPr>
          <w:rStyle w:val="LienInternet"/>
          <w:rFonts w:ascii="Marianne" w:hAnsi="Marianne"/>
          <w:color w:val="000000"/>
          <w:sz w:val="20"/>
          <w:szCs w:val="20"/>
          <w:u w:val="none"/>
        </w:rPr>
        <w:t>a</w:t>
      </w:r>
      <w:r w:rsidR="00DF0163">
        <w:rPr>
          <w:rStyle w:val="LienInternet"/>
          <w:rFonts w:ascii="Marianne" w:hAnsi="Marianne"/>
          <w:color w:val="000000"/>
          <w:sz w:val="20"/>
          <w:szCs w:val="20"/>
          <w:u w:val="none"/>
        </w:rPr>
        <w:t>dministration</w:t>
      </w:r>
      <w:r w:rsidRPr="00B7305A">
        <w:rPr>
          <w:rStyle w:val="LienInternet"/>
          <w:rFonts w:ascii="Marianne" w:hAnsi="Marianne"/>
          <w:color w:val="000000"/>
          <w:sz w:val="20"/>
          <w:szCs w:val="20"/>
          <w:u w:val="none"/>
        </w:rPr>
        <w:t xml:space="preserve"> et d'utilisation de l'outil de gestion des signalisations et de suivi des actions de maintenance,</w:t>
      </w:r>
    </w:p>
    <w:p w14:paraId="02B95252" w14:textId="77777777" w:rsidR="00234458" w:rsidRPr="00B7305A" w:rsidRDefault="00234458" w:rsidP="00AB2115">
      <w:pPr>
        <w:pStyle w:val="Corpsdetexte"/>
        <w:numPr>
          <w:ilvl w:val="0"/>
          <w:numId w:val="66"/>
        </w:numPr>
        <w:jc w:val="both"/>
        <w:rPr>
          <w:rFonts w:ascii="Marianne" w:hAnsi="Marianne"/>
          <w:sz w:val="20"/>
          <w:szCs w:val="20"/>
        </w:rPr>
      </w:pPr>
      <w:r w:rsidRPr="00B7305A">
        <w:rPr>
          <w:rStyle w:val="LienInternet"/>
          <w:rFonts w:ascii="Marianne" w:hAnsi="Marianne"/>
          <w:color w:val="000000"/>
          <w:sz w:val="20"/>
          <w:szCs w:val="20"/>
          <w:u w:val="none"/>
        </w:rPr>
        <w:t>Les indicateurs de suivi des performances et les modèles de tableau de bord associés,</w:t>
      </w:r>
    </w:p>
    <w:p w14:paraId="7A5E3F84" w14:textId="20960BD3" w:rsidR="00B007A5" w:rsidRPr="00B007A5" w:rsidRDefault="00234458" w:rsidP="00AB2115">
      <w:pPr>
        <w:pStyle w:val="Corpsdetexte"/>
        <w:numPr>
          <w:ilvl w:val="0"/>
          <w:numId w:val="66"/>
        </w:numPr>
        <w:jc w:val="both"/>
        <w:rPr>
          <w:rStyle w:val="LienInternet"/>
          <w:rFonts w:ascii="Marianne" w:hAnsi="Marianne"/>
          <w:color w:val="auto"/>
          <w:sz w:val="20"/>
          <w:szCs w:val="20"/>
          <w:u w:val="none"/>
        </w:rPr>
      </w:pPr>
      <w:r w:rsidRPr="00B7305A">
        <w:rPr>
          <w:rStyle w:val="LienInternet"/>
          <w:rFonts w:ascii="Marianne" w:hAnsi="Marianne"/>
          <w:color w:val="000000"/>
          <w:sz w:val="20"/>
          <w:szCs w:val="20"/>
          <w:u w:val="none"/>
        </w:rPr>
        <w:t xml:space="preserve">La </w:t>
      </w:r>
      <w:r w:rsidR="00B007A5">
        <w:rPr>
          <w:rStyle w:val="LienInternet"/>
          <w:rFonts w:ascii="Marianne" w:hAnsi="Marianne"/>
          <w:color w:val="000000"/>
          <w:sz w:val="20"/>
          <w:szCs w:val="20"/>
          <w:u w:val="none"/>
        </w:rPr>
        <w:t xml:space="preserve">livraison et la </w:t>
      </w:r>
      <w:r w:rsidRPr="00B7305A">
        <w:rPr>
          <w:rStyle w:val="LienInternet"/>
          <w:rFonts w:ascii="Marianne" w:hAnsi="Marianne"/>
          <w:color w:val="000000"/>
          <w:sz w:val="20"/>
          <w:szCs w:val="20"/>
          <w:u w:val="none"/>
        </w:rPr>
        <w:t>réception technique des travaux,</w:t>
      </w:r>
    </w:p>
    <w:p w14:paraId="38867007" w14:textId="1976AF0C" w:rsidR="00234458" w:rsidRPr="004D7537" w:rsidRDefault="00B007A5" w:rsidP="00AB2115">
      <w:pPr>
        <w:pStyle w:val="Corpsdetexte"/>
        <w:numPr>
          <w:ilvl w:val="0"/>
          <w:numId w:val="66"/>
        </w:numPr>
        <w:jc w:val="both"/>
        <w:rPr>
          <w:rStyle w:val="LienInternet"/>
          <w:rFonts w:ascii="Marianne" w:hAnsi="Marianne"/>
          <w:color w:val="auto"/>
          <w:sz w:val="20"/>
          <w:szCs w:val="20"/>
          <w:u w:val="none"/>
        </w:rPr>
      </w:pPr>
      <w:r>
        <w:rPr>
          <w:rStyle w:val="LienInternet"/>
          <w:rFonts w:ascii="Marianne" w:hAnsi="Marianne"/>
          <w:color w:val="000000"/>
          <w:sz w:val="20"/>
          <w:szCs w:val="20"/>
          <w:u w:val="none"/>
        </w:rPr>
        <w:t>L</w:t>
      </w:r>
      <w:r w:rsidR="004D7537">
        <w:rPr>
          <w:rStyle w:val="LienInternet"/>
          <w:rFonts w:ascii="Marianne" w:hAnsi="Marianne"/>
          <w:color w:val="000000"/>
          <w:sz w:val="20"/>
          <w:szCs w:val="20"/>
          <w:u w:val="none"/>
        </w:rPr>
        <w:t>e suivi de l</w:t>
      </w:r>
      <w:r w:rsidR="00234458" w:rsidRPr="00B7305A">
        <w:rPr>
          <w:rStyle w:val="LienInternet"/>
          <w:rFonts w:ascii="Marianne" w:hAnsi="Marianne"/>
          <w:color w:val="000000"/>
          <w:sz w:val="20"/>
          <w:szCs w:val="20"/>
          <w:u w:val="none"/>
        </w:rPr>
        <w:t>a mise en production,</w:t>
      </w:r>
    </w:p>
    <w:p w14:paraId="5E87173E" w14:textId="32A7BCA2" w:rsidR="004D7537" w:rsidRPr="00B7305A" w:rsidRDefault="004D7537" w:rsidP="00AB2115">
      <w:pPr>
        <w:pStyle w:val="Corpsdetexte"/>
        <w:numPr>
          <w:ilvl w:val="0"/>
          <w:numId w:val="66"/>
        </w:numPr>
        <w:jc w:val="both"/>
        <w:rPr>
          <w:rFonts w:ascii="Marianne" w:hAnsi="Marianne"/>
          <w:sz w:val="20"/>
          <w:szCs w:val="20"/>
        </w:rPr>
      </w:pPr>
      <w:r>
        <w:rPr>
          <w:rStyle w:val="LienInternet"/>
          <w:rFonts w:ascii="Marianne" w:hAnsi="Marianne"/>
          <w:color w:val="000000"/>
          <w:sz w:val="20"/>
          <w:szCs w:val="20"/>
          <w:u w:val="none"/>
        </w:rPr>
        <w:t>Contrôles et audits,</w:t>
      </w:r>
    </w:p>
    <w:p w14:paraId="775ECC09" w14:textId="0D42DEC6" w:rsidR="00B007A5" w:rsidRPr="00B7305A" w:rsidRDefault="00B007A5" w:rsidP="00AB2115">
      <w:pPr>
        <w:pStyle w:val="Corpsdetexte"/>
        <w:numPr>
          <w:ilvl w:val="0"/>
          <w:numId w:val="66"/>
        </w:numPr>
        <w:jc w:val="both"/>
        <w:rPr>
          <w:rFonts w:ascii="Marianne" w:hAnsi="Marianne"/>
          <w:sz w:val="20"/>
          <w:szCs w:val="20"/>
        </w:rPr>
      </w:pPr>
      <w:r>
        <w:rPr>
          <w:rStyle w:val="LienInternet"/>
          <w:rFonts w:ascii="Marianne" w:hAnsi="Marianne"/>
          <w:color w:val="000000"/>
          <w:sz w:val="20"/>
          <w:szCs w:val="20"/>
          <w:u w:val="none"/>
        </w:rPr>
        <w:t>Le cycle de vie du PACQ.</w:t>
      </w:r>
    </w:p>
    <w:p w14:paraId="7EC3D49F" w14:textId="77777777" w:rsidR="00234458" w:rsidRPr="00B7305A" w:rsidRDefault="00234458">
      <w:pPr>
        <w:pStyle w:val="Corpsdetexte"/>
        <w:jc w:val="both"/>
        <w:rPr>
          <w:rFonts w:ascii="Marianne" w:hAnsi="Marianne"/>
          <w:sz w:val="20"/>
          <w:szCs w:val="20"/>
        </w:rPr>
      </w:pPr>
    </w:p>
    <w:p w14:paraId="39C0D8A4" w14:textId="0DCBF380" w:rsidR="00234458" w:rsidRPr="00B7305A" w:rsidRDefault="00234458">
      <w:pPr>
        <w:pStyle w:val="Corpsdetexte"/>
        <w:jc w:val="both"/>
        <w:rPr>
          <w:rFonts w:ascii="Marianne" w:hAnsi="Marianne"/>
          <w:sz w:val="20"/>
          <w:szCs w:val="20"/>
        </w:rPr>
      </w:pPr>
      <w:r w:rsidRPr="00B7305A">
        <w:rPr>
          <w:rStyle w:val="LienInternet"/>
          <w:rFonts w:ascii="Marianne" w:hAnsi="Marianne"/>
          <w:color w:val="000000"/>
          <w:sz w:val="20"/>
          <w:szCs w:val="20"/>
          <w:u w:val="none"/>
        </w:rPr>
        <w:t>Ce plan d'assurance qualité maintenance communiqué à l'ensemble des acteurs du projet est partagé (il peut contenir des éléments de méthode relatifs à des actions ou opérations devant être conduites sous la responsabilité directe des équipes de l'</w:t>
      </w:r>
      <w:r w:rsidR="00DF0163">
        <w:rPr>
          <w:rStyle w:val="LienInternet"/>
          <w:rFonts w:ascii="Marianne" w:hAnsi="Marianne"/>
          <w:color w:val="000000"/>
          <w:sz w:val="20"/>
          <w:szCs w:val="20"/>
          <w:u w:val="none"/>
        </w:rPr>
        <w:t>Administration</w:t>
      </w:r>
      <w:r w:rsidRPr="00B7305A">
        <w:rPr>
          <w:rStyle w:val="LienInternet"/>
          <w:rFonts w:ascii="Marianne" w:hAnsi="Marianne"/>
          <w:color w:val="000000"/>
          <w:sz w:val="20"/>
          <w:szCs w:val="20"/>
          <w:u w:val="none"/>
        </w:rPr>
        <w:t>). Il fait l'objet d'un suivi permanent tout au long du marché et est régulièrement mis à jour.</w:t>
      </w:r>
    </w:p>
    <w:p w14:paraId="3643CF3D" w14:textId="0547499F" w:rsidR="00234458" w:rsidRPr="00B7305A" w:rsidRDefault="00234458">
      <w:pPr>
        <w:pStyle w:val="Corpsdetexte"/>
        <w:jc w:val="both"/>
        <w:rPr>
          <w:rFonts w:ascii="Marianne" w:hAnsi="Marianne"/>
          <w:sz w:val="20"/>
          <w:szCs w:val="20"/>
        </w:rPr>
      </w:pPr>
      <w:r w:rsidRPr="00B7305A">
        <w:rPr>
          <w:rStyle w:val="LienInternet"/>
          <w:rFonts w:ascii="Marianne" w:hAnsi="Marianne"/>
          <w:color w:val="000000"/>
          <w:sz w:val="20"/>
          <w:szCs w:val="20"/>
          <w:u w:val="none"/>
        </w:rPr>
        <w:t>L'attention du titulaire est attirée sur le fait que la livraison du PAQ-M doit être accompagnée d'un ensemble initialisé des tableaux de bord, basés sur les indicateurs spécifiés au sein du PA</w:t>
      </w:r>
      <w:r w:rsidR="00E14FBC">
        <w:rPr>
          <w:rStyle w:val="LienInternet"/>
          <w:rFonts w:ascii="Marianne" w:hAnsi="Marianne"/>
          <w:color w:val="000000"/>
          <w:sz w:val="20"/>
          <w:szCs w:val="20"/>
          <w:u w:val="none"/>
        </w:rPr>
        <w:t>C</w:t>
      </w:r>
      <w:r w:rsidRPr="00B7305A">
        <w:rPr>
          <w:rStyle w:val="LienInternet"/>
          <w:rFonts w:ascii="Marianne" w:hAnsi="Marianne"/>
          <w:color w:val="000000"/>
          <w:sz w:val="20"/>
          <w:szCs w:val="20"/>
          <w:u w:val="none"/>
        </w:rPr>
        <w:t>Q. Ces tableaux de bord sont pendant toute la durée du marché régulièrement tenus à jour par le titulaire et présentés à chaque comité de gouvernance.</w:t>
      </w:r>
    </w:p>
    <w:sectPr w:rsidR="00234458" w:rsidRPr="00B7305A" w:rsidSect="00D27C8F">
      <w:headerReference w:type="default" r:id="rId14"/>
      <w:headerReference w:type="first" r:id="rId15"/>
      <w:footerReference w:type="first" r:id="rId16"/>
      <w:footnotePr>
        <w:numRestart w:val="eachPage"/>
      </w:footnotePr>
      <w:type w:val="continuous"/>
      <w:pgSz w:w="11906" w:h="16838"/>
      <w:pgMar w:top="567" w:right="851" w:bottom="426" w:left="850" w:header="709" w:footer="720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17944" w14:textId="77777777" w:rsidR="003F2AD5" w:rsidRDefault="003F2AD5" w:rsidP="00234458">
      <w:r>
        <w:separator/>
      </w:r>
    </w:p>
  </w:endnote>
  <w:endnote w:type="continuationSeparator" w:id="0">
    <w:p w14:paraId="7CC4BE3F" w14:textId="77777777" w:rsidR="003F2AD5" w:rsidRDefault="003F2AD5" w:rsidP="00234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(Corps)">
    <w:altName w:val="Calibri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leway">
    <w:altName w:val="Trebuchet MS"/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Themis Display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aleway Black">
    <w:panose1 w:val="020B0A03030101060003"/>
    <w:charset w:val="00"/>
    <w:family w:val="swiss"/>
    <w:pitch w:val="variable"/>
    <w:sig w:usb0="A00002FF" w:usb1="5000205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023"/>
      <w:gridCol w:w="3023"/>
      <w:gridCol w:w="3023"/>
    </w:tblGrid>
    <w:tr w:rsidR="00B945EE" w14:paraId="366814FF" w14:textId="77777777" w:rsidTr="0ED91110">
      <w:tc>
        <w:tcPr>
          <w:tcW w:w="3023" w:type="dxa"/>
        </w:tcPr>
        <w:p w14:paraId="232DC1AB" w14:textId="77777777" w:rsidR="00B945EE" w:rsidRDefault="00B945EE" w:rsidP="0ED91110">
          <w:pPr>
            <w:pStyle w:val="En-tte"/>
            <w:ind w:left="-115"/>
          </w:pPr>
        </w:p>
      </w:tc>
      <w:tc>
        <w:tcPr>
          <w:tcW w:w="3023" w:type="dxa"/>
        </w:tcPr>
        <w:p w14:paraId="2D6B831B" w14:textId="77777777" w:rsidR="00B945EE" w:rsidRDefault="00B945EE" w:rsidP="0ED91110">
          <w:pPr>
            <w:pStyle w:val="En-tte"/>
            <w:jc w:val="center"/>
          </w:pPr>
        </w:p>
      </w:tc>
      <w:tc>
        <w:tcPr>
          <w:tcW w:w="3023" w:type="dxa"/>
        </w:tcPr>
        <w:p w14:paraId="10916F50" w14:textId="77777777" w:rsidR="00B945EE" w:rsidRDefault="00B945EE" w:rsidP="0ED91110">
          <w:pPr>
            <w:pStyle w:val="En-tte"/>
            <w:ind w:right="-115"/>
            <w:jc w:val="right"/>
          </w:pPr>
        </w:p>
      </w:tc>
    </w:tr>
  </w:tbl>
  <w:p w14:paraId="51FA58AC" w14:textId="77777777" w:rsidR="00B945EE" w:rsidRDefault="00B945EE" w:rsidP="0ED9111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023"/>
      <w:gridCol w:w="3023"/>
      <w:gridCol w:w="3023"/>
    </w:tblGrid>
    <w:tr w:rsidR="00234458" w14:paraId="4234EA6A" w14:textId="77777777" w:rsidTr="0ED91110">
      <w:tc>
        <w:tcPr>
          <w:tcW w:w="3023" w:type="dxa"/>
        </w:tcPr>
        <w:p w14:paraId="50FD938E" w14:textId="77777777" w:rsidR="00234458" w:rsidRDefault="00234458" w:rsidP="0ED91110">
          <w:pPr>
            <w:pStyle w:val="En-tte"/>
            <w:ind w:left="-115"/>
          </w:pPr>
        </w:p>
      </w:tc>
      <w:tc>
        <w:tcPr>
          <w:tcW w:w="3023" w:type="dxa"/>
        </w:tcPr>
        <w:p w14:paraId="2B128FFF" w14:textId="77777777" w:rsidR="00234458" w:rsidRDefault="00234458" w:rsidP="0ED91110">
          <w:pPr>
            <w:pStyle w:val="En-tte"/>
            <w:jc w:val="center"/>
          </w:pPr>
        </w:p>
      </w:tc>
      <w:tc>
        <w:tcPr>
          <w:tcW w:w="3023" w:type="dxa"/>
        </w:tcPr>
        <w:p w14:paraId="022AE236" w14:textId="77777777" w:rsidR="00234458" w:rsidRDefault="00234458" w:rsidP="0ED91110">
          <w:pPr>
            <w:pStyle w:val="En-tte"/>
            <w:ind w:right="-115"/>
            <w:jc w:val="right"/>
          </w:pPr>
        </w:p>
      </w:tc>
    </w:tr>
  </w:tbl>
  <w:p w14:paraId="0311B237" w14:textId="77777777" w:rsidR="00234458" w:rsidRDefault="00234458" w:rsidP="0ED9111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13A4E" w14:textId="77777777" w:rsidR="003F2AD5" w:rsidRDefault="003F2AD5" w:rsidP="00234458">
      <w:r>
        <w:separator/>
      </w:r>
    </w:p>
  </w:footnote>
  <w:footnote w:type="continuationSeparator" w:id="0">
    <w:p w14:paraId="1C537F93" w14:textId="77777777" w:rsidR="003F2AD5" w:rsidRDefault="003F2AD5" w:rsidP="002344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1935A" w14:textId="77777777" w:rsidR="00B945EE" w:rsidRPr="00033AA0" w:rsidRDefault="00B945EE" w:rsidP="00033AA0">
    <w:pPr>
      <w:pStyle w:val="En-tte"/>
    </w:pPr>
    <w:r w:rsidRPr="00033AA0"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0C2C1C8B" wp14:editId="134FBD57">
              <wp:simplePos x="0" y="0"/>
              <wp:positionH relativeFrom="page">
                <wp:posOffset>350520</wp:posOffset>
              </wp:positionH>
              <wp:positionV relativeFrom="page">
                <wp:posOffset>449580</wp:posOffset>
              </wp:positionV>
              <wp:extent cx="1485900" cy="423545"/>
              <wp:effectExtent l="0" t="0" r="0" b="14605"/>
              <wp:wrapNone/>
              <wp:docPr id="4" name="Zone de text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423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47A375" w14:textId="77777777" w:rsidR="00B945EE" w:rsidRPr="00EA5402" w:rsidRDefault="00B945EE" w:rsidP="00033AA0">
                          <w:pPr>
                            <w:rPr>
                              <w:rFonts w:ascii="Raleway Black" w:hAnsi="Raleway Black"/>
                              <w:color w:val="44546A" w:themeColor="text2"/>
                            </w:rPr>
                          </w:pPr>
                          <w:r w:rsidRPr="00EA5402">
                            <w:rPr>
                              <w:rFonts w:ascii="Raleway Black" w:hAnsi="Raleway Black"/>
                              <w:color w:val="44546A" w:themeColor="text2"/>
                            </w:rPr>
                            <w:t>Ministère de</w:t>
                          </w:r>
                          <w:r w:rsidRPr="00EA5402">
                            <w:rPr>
                              <w:rFonts w:ascii="Raleway Black" w:hAnsi="Raleway Black"/>
                              <w:color w:val="44546A" w:themeColor="text2"/>
                            </w:rPr>
                            <w:br/>
                            <w:t>La Justice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2C1C8B" id="_x0000_t202" coordsize="21600,21600" o:spt="202" path="m,l,21600r21600,l21600,xe">
              <v:stroke joinstyle="miter"/>
              <v:path gradientshapeok="t" o:connecttype="rect"/>
            </v:shapetype>
            <v:shape id="Zone de texte 4" o:spid="_x0000_s1029" type="#_x0000_t202" style="position:absolute;margin-left:27.6pt;margin-top:35.4pt;width:117pt;height:33.3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" filled="f" stroked="f">
              <v:textbox inset="0,0,0,0">
                <w:txbxContent>
                  <w:p w14:paraId="0B47A375" w14:textId="77777777" w:rsidR="00B945EE" w:rsidRPr="00EA5402" w:rsidRDefault="00B945EE" w:rsidP="00033AA0">
                    <w:pPr>
                      <w:rPr>
                        <w:rFonts w:ascii="Raleway Black" w:hAnsi="Raleway Black"/>
                        <w:color w:val="44546A" w:themeColor="text2"/>
                      </w:rPr>
                    </w:pPr>
                    <w:r w:rsidRPr="00EA5402">
                      <w:rPr>
                        <w:rFonts w:ascii="Raleway Black" w:hAnsi="Raleway Black"/>
                        <w:color w:val="44546A" w:themeColor="text2"/>
                      </w:rPr>
                      <w:t>Ministère de</w:t>
                    </w:r>
                    <w:r w:rsidRPr="00EA5402">
                      <w:rPr>
                        <w:rFonts w:ascii="Raleway Black" w:hAnsi="Raleway Black"/>
                        <w:color w:val="44546A" w:themeColor="text2"/>
                      </w:rPr>
                      <w:br/>
                      <w:t>La Justice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033AA0"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751F78F6" wp14:editId="537064B6">
              <wp:simplePos x="0" y="0"/>
              <wp:positionH relativeFrom="page">
                <wp:posOffset>6309053</wp:posOffset>
              </wp:positionH>
              <wp:positionV relativeFrom="page">
                <wp:posOffset>638810</wp:posOffset>
              </wp:positionV>
              <wp:extent cx="786130" cy="227145"/>
              <wp:effectExtent l="0" t="0" r="13970" b="1905"/>
              <wp:wrapNone/>
              <wp:docPr id="7" name="Zone de text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6130" cy="227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E45D91" w14:textId="77777777" w:rsidR="00B945EE" w:rsidRPr="00C942E9" w:rsidRDefault="00B945EE" w:rsidP="00033AA0">
                          <w:pPr>
                            <w:pStyle w:val="Pieddepage"/>
                            <w:ind w:right="-179"/>
                            <w:rPr>
                              <w:rFonts w:ascii="Raleway" w:hAnsi="Raleway"/>
                            </w:rPr>
                          </w:pPr>
                        </w:p>
                        <w:p w14:paraId="06E669E2" w14:textId="77777777" w:rsidR="00B945EE" w:rsidRPr="00C942E9" w:rsidRDefault="00B945EE" w:rsidP="00033AA0">
                          <w:pPr>
                            <w:tabs>
                              <w:tab w:val="left" w:pos="1134"/>
                            </w:tabs>
                            <w:jc w:val="right"/>
                            <w:rPr>
                              <w:rFonts w:ascii="Raleway" w:hAnsi="Raleway"/>
                              <w:color w:val="44546A" w:themeColor="text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51F78F6" id="Zone de texte 7" o:spid="_x0000_s1030" type="#_x0000_t202" style="position:absolute;margin-left:496.8pt;margin-top:50.3pt;width:61.9pt;height:17.9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" filled="f" stroked="f">
              <v:textbox inset="0,0,0,0">
                <w:txbxContent>
                  <w:p w14:paraId="4FE45D91" w14:textId="77777777" w:rsidR="00B945EE" w:rsidRPr="00C942E9" w:rsidRDefault="00B945EE" w:rsidP="00033AA0">
                    <w:pPr>
                      <w:pStyle w:val="Pieddepage"/>
                      <w:ind w:right="-179"/>
                      <w:rPr>
                        <w:rFonts w:ascii="Raleway" w:hAnsi="Raleway"/>
                      </w:rPr>
                    </w:pPr>
                  </w:p>
                  <w:p w14:paraId="06E669E2" w14:textId="77777777" w:rsidR="00B945EE" w:rsidRPr="00C942E9" w:rsidRDefault="00B945EE" w:rsidP="00033AA0">
                    <w:pPr>
                      <w:tabs>
                        <w:tab w:val="left" w:pos="1134"/>
                      </w:tabs>
                      <w:jc w:val="right"/>
                      <w:rPr>
                        <w:rFonts w:ascii="Raleway" w:hAnsi="Raleway"/>
                        <w:color w:val="44546A" w:themeColor="text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033AA0"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19D470F6" wp14:editId="05FE54DA">
              <wp:simplePos x="0" y="0"/>
              <wp:positionH relativeFrom="page">
                <wp:posOffset>2587500</wp:posOffset>
              </wp:positionH>
              <wp:positionV relativeFrom="page">
                <wp:posOffset>514350</wp:posOffset>
              </wp:positionV>
              <wp:extent cx="3699510" cy="354965"/>
              <wp:effectExtent l="0" t="0" r="15240" b="6985"/>
              <wp:wrapNone/>
              <wp:docPr id="9" name="Zone de text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99510" cy="354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9CAD79" w14:textId="77777777" w:rsidR="00B945EE" w:rsidRPr="00C942E9" w:rsidRDefault="00B945EE" w:rsidP="00033AA0">
                          <w:pPr>
                            <w:rPr>
                              <w:rFonts w:ascii="Raleway" w:hAnsi="Raleway"/>
                              <w:color w:val="44546A" w:themeColor="text2"/>
                            </w:rPr>
                          </w:pPr>
                          <w:r>
                            <w:rPr>
                              <w:rFonts w:ascii="Raleway Black" w:hAnsi="Raleway Black"/>
                              <w:color w:val="44546A" w:themeColor="text2"/>
                            </w:rPr>
                            <w:t>Secrétariat Général</w:t>
                          </w:r>
                          <w:r>
                            <w:rPr>
                              <w:rFonts w:ascii="Raleway Black" w:hAnsi="Raleway Black"/>
                              <w:color w:val="44546A" w:themeColor="text2"/>
                            </w:rPr>
                            <w:br/>
                          </w:r>
                          <w:r>
                            <w:rPr>
                              <w:rFonts w:ascii="Raleway" w:hAnsi="Raleway"/>
                              <w:color w:val="44546A" w:themeColor="text2"/>
                            </w:rPr>
                            <w:t>Département</w:t>
                          </w:r>
                          <w:r w:rsidRPr="00C942E9">
                            <w:rPr>
                              <w:rFonts w:ascii="Raleway" w:hAnsi="Raleway"/>
                              <w:color w:val="44546A" w:themeColor="text2"/>
                            </w:rPr>
                            <w:t xml:space="preserve"> </w:t>
                          </w:r>
                          <w:r>
                            <w:rPr>
                              <w:rFonts w:ascii="Raleway" w:hAnsi="Raleway"/>
                              <w:color w:val="44546A" w:themeColor="text2"/>
                            </w:rPr>
                            <w:t>du Numérique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9D470F6" id="Zone de texte 9" o:spid="_x0000_s1031" type="#_x0000_t202" style="position:absolute;margin-left:203.75pt;margin-top:40.5pt;width:291.3pt;height:27.9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" filled="f" stroked="f">
              <v:textbox inset="0,0,0,0">
                <w:txbxContent>
                  <w:p w14:paraId="409CAD79" w14:textId="77777777" w:rsidR="00B945EE" w:rsidRPr="00C942E9" w:rsidRDefault="00B945EE" w:rsidP="00033AA0">
                    <w:pPr>
                      <w:rPr>
                        <w:rFonts w:ascii="Raleway" w:hAnsi="Raleway"/>
                        <w:color w:val="44546A" w:themeColor="text2"/>
                      </w:rPr>
                    </w:pPr>
                    <w:r>
                      <w:rPr>
                        <w:rFonts w:ascii="Raleway Black" w:hAnsi="Raleway Black"/>
                        <w:color w:val="44546A" w:themeColor="text2"/>
                      </w:rPr>
                      <w:t>Secrétariat Général</w:t>
                    </w:r>
                    <w:r>
                      <w:rPr>
                        <w:rFonts w:ascii="Raleway Black" w:hAnsi="Raleway Black"/>
                        <w:color w:val="44546A" w:themeColor="text2"/>
                      </w:rPr>
                      <w:br/>
                    </w:r>
                    <w:r>
                      <w:rPr>
                        <w:rFonts w:ascii="Raleway" w:hAnsi="Raleway"/>
                        <w:color w:val="44546A" w:themeColor="text2"/>
                      </w:rPr>
                      <w:t>Département</w:t>
                    </w:r>
                    <w:r w:rsidRPr="00C942E9">
                      <w:rPr>
                        <w:rFonts w:ascii="Raleway" w:hAnsi="Raleway"/>
                        <w:color w:val="44546A" w:themeColor="text2"/>
                      </w:rPr>
                      <w:t xml:space="preserve"> </w:t>
                    </w:r>
                    <w:r>
                      <w:rPr>
                        <w:rFonts w:ascii="Raleway" w:hAnsi="Raleway"/>
                        <w:color w:val="44546A" w:themeColor="text2"/>
                      </w:rPr>
                      <w:t>du Numérique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AEE97C6" w14:textId="77777777" w:rsidR="00B945EE" w:rsidRDefault="00B945EE" w:rsidP="004352E3">
    <w:pPr>
      <w:pStyle w:val="En-tte"/>
      <w:tabs>
        <w:tab w:val="left" w:pos="3984"/>
      </w:tabs>
    </w:pPr>
    <w:r>
      <w:tab/>
    </w:r>
  </w:p>
  <w:p w14:paraId="1E4143A0" w14:textId="77777777" w:rsidR="00B945EE" w:rsidRDefault="00B945E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023"/>
      <w:gridCol w:w="3023"/>
      <w:gridCol w:w="3023"/>
    </w:tblGrid>
    <w:tr w:rsidR="00B945EE" w14:paraId="2A758CEE" w14:textId="77777777" w:rsidTr="0ED91110">
      <w:tc>
        <w:tcPr>
          <w:tcW w:w="3023" w:type="dxa"/>
        </w:tcPr>
        <w:p w14:paraId="56971115" w14:textId="77777777" w:rsidR="00B945EE" w:rsidRDefault="00B945EE" w:rsidP="0ED91110">
          <w:pPr>
            <w:pStyle w:val="En-tte"/>
            <w:ind w:left="-115"/>
          </w:pPr>
        </w:p>
      </w:tc>
      <w:tc>
        <w:tcPr>
          <w:tcW w:w="3023" w:type="dxa"/>
        </w:tcPr>
        <w:p w14:paraId="7C772891" w14:textId="77777777" w:rsidR="00B945EE" w:rsidRDefault="00B945EE" w:rsidP="0ED91110">
          <w:pPr>
            <w:pStyle w:val="En-tte"/>
            <w:jc w:val="center"/>
          </w:pPr>
        </w:p>
      </w:tc>
      <w:tc>
        <w:tcPr>
          <w:tcW w:w="3023" w:type="dxa"/>
        </w:tcPr>
        <w:p w14:paraId="025C4FFF" w14:textId="77777777" w:rsidR="00B945EE" w:rsidRDefault="00B945EE" w:rsidP="0ED91110">
          <w:pPr>
            <w:pStyle w:val="En-tte"/>
            <w:ind w:right="-115"/>
            <w:jc w:val="right"/>
          </w:pPr>
        </w:p>
      </w:tc>
    </w:tr>
  </w:tbl>
  <w:p w14:paraId="7AAC4F24" w14:textId="77777777" w:rsidR="00B945EE" w:rsidRDefault="00B945EE" w:rsidP="0ED91110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7E30A" w14:textId="77777777" w:rsidR="00234458" w:rsidRPr="00033AA0" w:rsidRDefault="00234458" w:rsidP="00033AA0">
    <w:pPr>
      <w:pStyle w:val="En-tte"/>
    </w:pPr>
    <w:r w:rsidRPr="00033AA0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4952BC4" wp14:editId="79BCCDEC">
              <wp:simplePos x="0" y="0"/>
              <wp:positionH relativeFrom="page">
                <wp:posOffset>350520</wp:posOffset>
              </wp:positionH>
              <wp:positionV relativeFrom="page">
                <wp:posOffset>449580</wp:posOffset>
              </wp:positionV>
              <wp:extent cx="1485900" cy="423545"/>
              <wp:effectExtent l="0" t="0" r="0" b="14605"/>
              <wp:wrapNone/>
              <wp:docPr id="1" name="Zone de text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423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B28974" w14:textId="77777777" w:rsidR="00234458" w:rsidRPr="00EA5402" w:rsidRDefault="00234458" w:rsidP="00033AA0">
                          <w:pPr>
                            <w:rPr>
                              <w:rFonts w:ascii="Raleway Black" w:hAnsi="Raleway Black"/>
                              <w:color w:val="44546A" w:themeColor="text2"/>
                            </w:rPr>
                          </w:pPr>
                          <w:r w:rsidRPr="00EA5402">
                            <w:rPr>
                              <w:rFonts w:ascii="Raleway Black" w:hAnsi="Raleway Black"/>
                              <w:color w:val="44546A" w:themeColor="text2"/>
                            </w:rPr>
                            <w:t>Ministère de</w:t>
                          </w:r>
                          <w:r w:rsidRPr="00EA5402">
                            <w:rPr>
                              <w:rFonts w:ascii="Raleway Black" w:hAnsi="Raleway Black"/>
                              <w:color w:val="44546A" w:themeColor="text2"/>
                            </w:rPr>
                            <w:br/>
                            <w:t>La Justice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952BC4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32" type="#_x0000_t202" style="position:absolute;margin-left:27.6pt;margin-top:35.4pt;width:117pt;height:33.3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" filled="f" stroked="f">
              <v:textbox inset="0,0,0,0">
                <w:txbxContent>
                  <w:p w14:paraId="3CB28974" w14:textId="77777777" w:rsidR="00234458" w:rsidRPr="00EA5402" w:rsidRDefault="00234458" w:rsidP="00033AA0">
                    <w:pPr>
                      <w:rPr>
                        <w:rFonts w:ascii="Raleway Black" w:hAnsi="Raleway Black"/>
                        <w:color w:val="44546A" w:themeColor="text2"/>
                      </w:rPr>
                    </w:pPr>
                    <w:r w:rsidRPr="00EA5402">
                      <w:rPr>
                        <w:rFonts w:ascii="Raleway Black" w:hAnsi="Raleway Black"/>
                        <w:color w:val="44546A" w:themeColor="text2"/>
                      </w:rPr>
                      <w:t>Ministère de</w:t>
                    </w:r>
                    <w:r w:rsidRPr="00EA5402">
                      <w:rPr>
                        <w:rFonts w:ascii="Raleway Black" w:hAnsi="Raleway Black"/>
                        <w:color w:val="44546A" w:themeColor="text2"/>
                      </w:rPr>
                      <w:br/>
                      <w:t>La Justice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033AA0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B34E120" wp14:editId="16AD7559">
              <wp:simplePos x="0" y="0"/>
              <wp:positionH relativeFrom="page">
                <wp:posOffset>6309053</wp:posOffset>
              </wp:positionH>
              <wp:positionV relativeFrom="page">
                <wp:posOffset>638810</wp:posOffset>
              </wp:positionV>
              <wp:extent cx="786130" cy="227145"/>
              <wp:effectExtent l="0" t="0" r="13970" b="1905"/>
              <wp:wrapNone/>
              <wp:docPr id="2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6130" cy="227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EF9523" w14:textId="77777777" w:rsidR="00234458" w:rsidRPr="00C942E9" w:rsidRDefault="00234458" w:rsidP="00033AA0">
                          <w:pPr>
                            <w:pStyle w:val="Pieddepage"/>
                            <w:ind w:right="-179"/>
                            <w:rPr>
                              <w:rFonts w:ascii="Raleway" w:hAnsi="Raleway"/>
                            </w:rPr>
                          </w:pPr>
                        </w:p>
                        <w:p w14:paraId="2E393150" w14:textId="77777777" w:rsidR="00234458" w:rsidRPr="00C942E9" w:rsidRDefault="00234458" w:rsidP="00033AA0">
                          <w:pPr>
                            <w:tabs>
                              <w:tab w:val="left" w:pos="1134"/>
                            </w:tabs>
                            <w:jc w:val="right"/>
                            <w:rPr>
                              <w:rFonts w:ascii="Raleway" w:hAnsi="Raleway"/>
                              <w:color w:val="44546A" w:themeColor="text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B34E120" id="Zone de texte 2" o:spid="_x0000_s1033" type="#_x0000_t202" style="position:absolute;margin-left:496.8pt;margin-top:50.3pt;width:61.9pt;height:17.9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" filled="f" stroked="f">
              <v:textbox inset="0,0,0,0">
                <w:txbxContent>
                  <w:p w14:paraId="1CEF9523" w14:textId="77777777" w:rsidR="00234458" w:rsidRPr="00C942E9" w:rsidRDefault="00234458" w:rsidP="00033AA0">
                    <w:pPr>
                      <w:pStyle w:val="Pieddepage"/>
                      <w:ind w:right="-179"/>
                      <w:rPr>
                        <w:rFonts w:ascii="Raleway" w:hAnsi="Raleway"/>
                      </w:rPr>
                    </w:pPr>
                  </w:p>
                  <w:p w14:paraId="2E393150" w14:textId="77777777" w:rsidR="00234458" w:rsidRPr="00C942E9" w:rsidRDefault="00234458" w:rsidP="00033AA0">
                    <w:pPr>
                      <w:tabs>
                        <w:tab w:val="left" w:pos="1134"/>
                      </w:tabs>
                      <w:jc w:val="right"/>
                      <w:rPr>
                        <w:rFonts w:ascii="Raleway" w:hAnsi="Raleway"/>
                        <w:color w:val="44546A" w:themeColor="text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033AA0"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77BA051" wp14:editId="7CC1F3C0">
              <wp:simplePos x="0" y="0"/>
              <wp:positionH relativeFrom="page">
                <wp:posOffset>2587500</wp:posOffset>
              </wp:positionH>
              <wp:positionV relativeFrom="page">
                <wp:posOffset>514350</wp:posOffset>
              </wp:positionV>
              <wp:extent cx="3699510" cy="354965"/>
              <wp:effectExtent l="0" t="0" r="15240" b="6985"/>
              <wp:wrapNone/>
              <wp:docPr id="3" name="Zone de text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99510" cy="354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F11365" w14:textId="77777777" w:rsidR="00234458" w:rsidRPr="00C942E9" w:rsidRDefault="00234458" w:rsidP="00033AA0">
                          <w:pPr>
                            <w:rPr>
                              <w:rFonts w:ascii="Raleway" w:hAnsi="Raleway"/>
                              <w:color w:val="44546A" w:themeColor="text2"/>
                            </w:rPr>
                          </w:pPr>
                          <w:r>
                            <w:rPr>
                              <w:rFonts w:ascii="Raleway Black" w:hAnsi="Raleway Black"/>
                              <w:color w:val="44546A" w:themeColor="text2"/>
                            </w:rPr>
                            <w:t>Secrétariat Général</w:t>
                          </w:r>
                          <w:r>
                            <w:rPr>
                              <w:rFonts w:ascii="Raleway Black" w:hAnsi="Raleway Black"/>
                              <w:color w:val="44546A" w:themeColor="text2"/>
                            </w:rPr>
                            <w:br/>
                          </w:r>
                          <w:r>
                            <w:rPr>
                              <w:rFonts w:ascii="Raleway" w:hAnsi="Raleway"/>
                              <w:color w:val="44546A" w:themeColor="text2"/>
                            </w:rPr>
                            <w:t>Département</w:t>
                          </w:r>
                          <w:r w:rsidRPr="00C942E9">
                            <w:rPr>
                              <w:rFonts w:ascii="Raleway" w:hAnsi="Raleway"/>
                              <w:color w:val="44546A" w:themeColor="text2"/>
                            </w:rPr>
                            <w:t xml:space="preserve"> </w:t>
                          </w:r>
                          <w:r>
                            <w:rPr>
                              <w:rFonts w:ascii="Raleway" w:hAnsi="Raleway"/>
                              <w:color w:val="44546A" w:themeColor="text2"/>
                            </w:rPr>
                            <w:t>du Numérique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77BA051" id="Zone de texte 3" o:spid="_x0000_s1034" type="#_x0000_t202" style="position:absolute;margin-left:203.75pt;margin-top:40.5pt;width:291.3pt;height:27.9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" filled="f" stroked="f">
              <v:textbox inset="0,0,0,0">
                <w:txbxContent>
                  <w:p w14:paraId="34F11365" w14:textId="77777777" w:rsidR="00234458" w:rsidRPr="00C942E9" w:rsidRDefault="00234458" w:rsidP="00033AA0">
                    <w:pPr>
                      <w:rPr>
                        <w:rFonts w:ascii="Raleway" w:hAnsi="Raleway"/>
                        <w:color w:val="44546A" w:themeColor="text2"/>
                      </w:rPr>
                    </w:pPr>
                    <w:r>
                      <w:rPr>
                        <w:rFonts w:ascii="Raleway Black" w:hAnsi="Raleway Black"/>
                        <w:color w:val="44546A" w:themeColor="text2"/>
                      </w:rPr>
                      <w:t>Secrétariat Général</w:t>
                    </w:r>
                    <w:r>
                      <w:rPr>
                        <w:rFonts w:ascii="Raleway Black" w:hAnsi="Raleway Black"/>
                        <w:color w:val="44546A" w:themeColor="text2"/>
                      </w:rPr>
                      <w:br/>
                    </w:r>
                    <w:r>
                      <w:rPr>
                        <w:rFonts w:ascii="Raleway" w:hAnsi="Raleway"/>
                        <w:color w:val="44546A" w:themeColor="text2"/>
                      </w:rPr>
                      <w:t>Département</w:t>
                    </w:r>
                    <w:r w:rsidRPr="00C942E9">
                      <w:rPr>
                        <w:rFonts w:ascii="Raleway" w:hAnsi="Raleway"/>
                        <w:color w:val="44546A" w:themeColor="text2"/>
                      </w:rPr>
                      <w:t xml:space="preserve"> </w:t>
                    </w:r>
                    <w:r>
                      <w:rPr>
                        <w:rFonts w:ascii="Raleway" w:hAnsi="Raleway"/>
                        <w:color w:val="44546A" w:themeColor="text2"/>
                      </w:rPr>
                      <w:t>du Numérique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3F2DC5C2" w14:textId="77777777" w:rsidR="00234458" w:rsidRDefault="00234458" w:rsidP="004352E3">
    <w:pPr>
      <w:pStyle w:val="En-tte"/>
      <w:tabs>
        <w:tab w:val="left" w:pos="3984"/>
      </w:tabs>
    </w:pPr>
    <w:r>
      <w:tab/>
    </w:r>
  </w:p>
  <w:p w14:paraId="5A08761F" w14:textId="77777777" w:rsidR="00234458" w:rsidRDefault="00234458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023"/>
      <w:gridCol w:w="3023"/>
      <w:gridCol w:w="3023"/>
    </w:tblGrid>
    <w:tr w:rsidR="00234458" w14:paraId="0AF45DFA" w14:textId="77777777" w:rsidTr="0ED91110">
      <w:tc>
        <w:tcPr>
          <w:tcW w:w="3023" w:type="dxa"/>
        </w:tcPr>
        <w:p w14:paraId="050B08F9" w14:textId="77777777" w:rsidR="00234458" w:rsidRDefault="00234458" w:rsidP="0ED91110">
          <w:pPr>
            <w:pStyle w:val="En-tte"/>
            <w:ind w:left="-115"/>
          </w:pPr>
        </w:p>
      </w:tc>
      <w:tc>
        <w:tcPr>
          <w:tcW w:w="3023" w:type="dxa"/>
        </w:tcPr>
        <w:p w14:paraId="1363E2B8" w14:textId="77777777" w:rsidR="00234458" w:rsidRDefault="00234458" w:rsidP="0ED91110">
          <w:pPr>
            <w:pStyle w:val="En-tte"/>
            <w:jc w:val="center"/>
          </w:pPr>
        </w:p>
      </w:tc>
      <w:tc>
        <w:tcPr>
          <w:tcW w:w="3023" w:type="dxa"/>
        </w:tcPr>
        <w:p w14:paraId="79FD7166" w14:textId="77777777" w:rsidR="00234458" w:rsidRDefault="00234458" w:rsidP="0ED91110">
          <w:pPr>
            <w:pStyle w:val="En-tte"/>
            <w:ind w:right="-115"/>
            <w:jc w:val="right"/>
          </w:pPr>
        </w:p>
      </w:tc>
    </w:tr>
  </w:tbl>
  <w:p w14:paraId="5BC6067A" w14:textId="77777777" w:rsidR="00234458" w:rsidRDefault="00234458" w:rsidP="0ED9111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6262A"/>
    <w:multiLevelType w:val="multilevel"/>
    <w:tmpl w:val="BE2AE5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tar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tarSymbol" w:hint="default"/>
        <w:sz w:val="18"/>
        <w:szCs w:val="18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StarSymbol" w:hAnsi="StarSymbol" w:cs="Star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StarSymbol" w:hAnsi="StarSymbol" w:cs="Star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tarSymbol" w:hint="default"/>
        <w:sz w:val="18"/>
        <w:szCs w:val="18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StarSymbol" w:hAnsi="StarSymbol" w:cs="Star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StarSymbol" w:hAnsi="StarSymbol" w:cs="StarSymbol" w:hint="default"/>
        <w:sz w:val="18"/>
        <w:szCs w:val="18"/>
      </w:rPr>
    </w:lvl>
  </w:abstractNum>
  <w:abstractNum w:abstractNumId="1" w15:restartNumberingAfterBreak="0">
    <w:nsid w:val="02E657CF"/>
    <w:multiLevelType w:val="hybridMultilevel"/>
    <w:tmpl w:val="E4D2CD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505AD"/>
    <w:multiLevelType w:val="hybridMultilevel"/>
    <w:tmpl w:val="F73A10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47B5F"/>
    <w:multiLevelType w:val="hybridMultilevel"/>
    <w:tmpl w:val="B454966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94CCA"/>
    <w:multiLevelType w:val="multilevel"/>
    <w:tmpl w:val="394C8B32"/>
    <w:lvl w:ilvl="0">
      <w:start w:val="1"/>
      <w:numFmt w:val="bullet"/>
      <w:lvlText w:val=""/>
      <w:lvlJc w:val="left"/>
      <w:pPr>
        <w:ind w:left="283" w:hanging="283"/>
      </w:pPr>
      <w:rPr>
        <w:rFonts w:ascii="Symbol" w:hAnsi="Symbol" w:cs="StarSymbol" w:hint="default"/>
        <w:sz w:val="18"/>
        <w:szCs w:val="18"/>
      </w:rPr>
    </w:lvl>
    <w:lvl w:ilvl="1">
      <w:start w:val="1"/>
      <w:numFmt w:val="bullet"/>
      <w:lvlText w:val=""/>
      <w:lvlJc w:val="left"/>
      <w:pPr>
        <w:ind w:left="566" w:hanging="283"/>
      </w:pPr>
      <w:rPr>
        <w:rFonts w:ascii="Symbol" w:hAnsi="Symbol" w:cs="StarSymbol" w:hint="default"/>
        <w:sz w:val="18"/>
        <w:szCs w:val="18"/>
      </w:rPr>
    </w:lvl>
    <w:lvl w:ilvl="2">
      <w:start w:val="1"/>
      <w:numFmt w:val="bullet"/>
      <w:lvlText w:val=""/>
      <w:lvlJc w:val="left"/>
      <w:pPr>
        <w:ind w:left="849" w:hanging="283"/>
      </w:pPr>
      <w:rPr>
        <w:rFonts w:ascii="Symbol" w:hAnsi="Symbol" w:cs="StarSymbol" w:hint="default"/>
        <w:sz w:val="18"/>
        <w:szCs w:val="18"/>
      </w:rPr>
    </w:lvl>
    <w:lvl w:ilvl="3">
      <w:start w:val="1"/>
      <w:numFmt w:val="bullet"/>
      <w:lvlText w:val=""/>
      <w:lvlJc w:val="left"/>
      <w:pPr>
        <w:ind w:left="1132" w:hanging="283"/>
      </w:pPr>
      <w:rPr>
        <w:rFonts w:ascii="Symbol" w:hAnsi="Symbol" w:cs="StarSymbol" w:hint="default"/>
        <w:sz w:val="18"/>
        <w:szCs w:val="18"/>
      </w:rPr>
    </w:lvl>
    <w:lvl w:ilvl="4">
      <w:start w:val="1"/>
      <w:numFmt w:val="bullet"/>
      <w:lvlText w:val=""/>
      <w:lvlJc w:val="left"/>
      <w:pPr>
        <w:ind w:left="1415" w:hanging="283"/>
      </w:pPr>
      <w:rPr>
        <w:rFonts w:ascii="Symbol" w:hAnsi="Symbol" w:cs="StarSymbol" w:hint="default"/>
        <w:sz w:val="18"/>
        <w:szCs w:val="18"/>
      </w:rPr>
    </w:lvl>
    <w:lvl w:ilvl="5">
      <w:start w:val="1"/>
      <w:numFmt w:val="bullet"/>
      <w:lvlText w:val=""/>
      <w:lvlJc w:val="left"/>
      <w:pPr>
        <w:ind w:left="1698" w:hanging="283"/>
      </w:pPr>
      <w:rPr>
        <w:rFonts w:ascii="Symbol" w:hAnsi="Symbol" w:cs="StarSymbol" w:hint="default"/>
        <w:sz w:val="18"/>
        <w:szCs w:val="18"/>
      </w:rPr>
    </w:lvl>
    <w:lvl w:ilvl="6">
      <w:start w:val="1"/>
      <w:numFmt w:val="bullet"/>
      <w:lvlText w:val=""/>
      <w:lvlJc w:val="left"/>
      <w:pPr>
        <w:ind w:left="1981" w:hanging="283"/>
      </w:pPr>
      <w:rPr>
        <w:rFonts w:ascii="Symbol" w:hAnsi="Symbol" w:cs="StarSymbol" w:hint="default"/>
        <w:sz w:val="18"/>
        <w:szCs w:val="18"/>
      </w:rPr>
    </w:lvl>
    <w:lvl w:ilvl="7">
      <w:start w:val="1"/>
      <w:numFmt w:val="bullet"/>
      <w:lvlText w:val=""/>
      <w:lvlJc w:val="left"/>
      <w:pPr>
        <w:ind w:left="2264" w:hanging="283"/>
      </w:pPr>
      <w:rPr>
        <w:rFonts w:ascii="Symbol" w:hAnsi="Symbol" w:cs="StarSymbol" w:hint="default"/>
        <w:sz w:val="18"/>
        <w:szCs w:val="18"/>
      </w:rPr>
    </w:lvl>
    <w:lvl w:ilvl="8">
      <w:start w:val="1"/>
      <w:numFmt w:val="bullet"/>
      <w:lvlText w:val=""/>
      <w:lvlJc w:val="left"/>
      <w:pPr>
        <w:ind w:left="2547" w:hanging="283"/>
      </w:pPr>
      <w:rPr>
        <w:rFonts w:ascii="Symbol" w:hAnsi="Symbol" w:cs="StarSymbol" w:hint="default"/>
        <w:sz w:val="18"/>
        <w:szCs w:val="18"/>
      </w:rPr>
    </w:lvl>
  </w:abstractNum>
  <w:abstractNum w:abstractNumId="5" w15:restartNumberingAfterBreak="0">
    <w:nsid w:val="0CA30548"/>
    <w:multiLevelType w:val="multilevel"/>
    <w:tmpl w:val="A48ABA6C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0DD9651A"/>
    <w:multiLevelType w:val="hybridMultilevel"/>
    <w:tmpl w:val="D71A9D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9D7D89"/>
    <w:multiLevelType w:val="hybridMultilevel"/>
    <w:tmpl w:val="6C08C7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FA056A"/>
    <w:multiLevelType w:val="multilevel"/>
    <w:tmpl w:val="E41EF7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tar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tarSymbol" w:hint="default"/>
        <w:sz w:val="18"/>
        <w:szCs w:val="18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StarSymbol" w:hAnsi="StarSymbol" w:cs="Star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StarSymbol" w:hAnsi="StarSymbol" w:cs="Star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tarSymbol" w:hint="default"/>
        <w:sz w:val="18"/>
        <w:szCs w:val="18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StarSymbol" w:hAnsi="StarSymbol" w:cs="Star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StarSymbol" w:hAnsi="StarSymbol" w:cs="StarSymbol" w:hint="default"/>
        <w:sz w:val="18"/>
        <w:szCs w:val="18"/>
      </w:rPr>
    </w:lvl>
  </w:abstractNum>
  <w:abstractNum w:abstractNumId="9" w15:restartNumberingAfterBreak="0">
    <w:nsid w:val="12ED3AEB"/>
    <w:multiLevelType w:val="hybridMultilevel"/>
    <w:tmpl w:val="2A125A6E"/>
    <w:lvl w:ilvl="0" w:tplc="A2FE809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8EACDC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7E4D4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7CD368">
      <w:start w:val="1"/>
      <w:numFmt w:val="bullet"/>
      <w:lvlText w:val=""/>
      <w:lvlJc w:val="left"/>
      <w:pPr>
        <w:ind w:left="2880" w:hanging="360"/>
      </w:pPr>
      <w:rPr>
        <w:rFonts w:ascii="Wingdings" w:eastAsia="Times New Roman" w:hAnsi="Wingdings" w:cs="Times New Roman" w:hint="default"/>
      </w:rPr>
    </w:lvl>
    <w:lvl w:ilvl="4" w:tplc="C4C651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4C0BE2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5DE0C2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BC23E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DC38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B0752A"/>
    <w:multiLevelType w:val="multilevel"/>
    <w:tmpl w:val="22465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 w:hint="default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 w:hint="default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 w:hint="default"/>
        <w:sz w:val="18"/>
        <w:szCs w:val="18"/>
      </w:rPr>
    </w:lvl>
  </w:abstractNum>
  <w:abstractNum w:abstractNumId="11" w15:restartNumberingAfterBreak="0">
    <w:nsid w:val="16A8598E"/>
    <w:multiLevelType w:val="multilevel"/>
    <w:tmpl w:val="DBC0FAEC"/>
    <w:lvl w:ilvl="0">
      <w:start w:val="1"/>
      <w:numFmt w:val="bullet"/>
      <w:lvlText w:val=""/>
      <w:lvlJc w:val="left"/>
      <w:pPr>
        <w:ind w:left="283" w:hanging="283"/>
      </w:pPr>
      <w:rPr>
        <w:rFonts w:ascii="Symbol" w:hAnsi="Symbol" w:cs="StarSymbol" w:hint="default"/>
        <w:sz w:val="18"/>
        <w:szCs w:val="18"/>
      </w:rPr>
    </w:lvl>
    <w:lvl w:ilvl="1">
      <w:start w:val="1"/>
      <w:numFmt w:val="bullet"/>
      <w:lvlText w:val=""/>
      <w:lvlJc w:val="left"/>
      <w:pPr>
        <w:ind w:left="566" w:hanging="283"/>
      </w:pPr>
      <w:rPr>
        <w:rFonts w:ascii="Symbol" w:hAnsi="Symbol" w:cs="StarSymbol" w:hint="default"/>
        <w:sz w:val="18"/>
        <w:szCs w:val="18"/>
      </w:rPr>
    </w:lvl>
    <w:lvl w:ilvl="2">
      <w:start w:val="1"/>
      <w:numFmt w:val="bullet"/>
      <w:lvlText w:val=""/>
      <w:lvlJc w:val="left"/>
      <w:pPr>
        <w:ind w:left="849" w:hanging="283"/>
      </w:pPr>
      <w:rPr>
        <w:rFonts w:ascii="Symbol" w:hAnsi="Symbol" w:cs="StarSymbol" w:hint="default"/>
        <w:sz w:val="18"/>
        <w:szCs w:val="18"/>
      </w:rPr>
    </w:lvl>
    <w:lvl w:ilvl="3">
      <w:start w:val="1"/>
      <w:numFmt w:val="bullet"/>
      <w:lvlText w:val=""/>
      <w:lvlJc w:val="left"/>
      <w:pPr>
        <w:ind w:left="1132" w:hanging="283"/>
      </w:pPr>
      <w:rPr>
        <w:rFonts w:ascii="Symbol" w:hAnsi="Symbol" w:cs="StarSymbol" w:hint="default"/>
        <w:sz w:val="18"/>
        <w:szCs w:val="18"/>
      </w:rPr>
    </w:lvl>
    <w:lvl w:ilvl="4">
      <w:start w:val="1"/>
      <w:numFmt w:val="bullet"/>
      <w:lvlText w:val=""/>
      <w:lvlJc w:val="left"/>
      <w:pPr>
        <w:ind w:left="1415" w:hanging="283"/>
      </w:pPr>
      <w:rPr>
        <w:rFonts w:ascii="Symbol" w:hAnsi="Symbol" w:cs="StarSymbol" w:hint="default"/>
        <w:sz w:val="18"/>
        <w:szCs w:val="18"/>
      </w:rPr>
    </w:lvl>
    <w:lvl w:ilvl="5">
      <w:start w:val="1"/>
      <w:numFmt w:val="bullet"/>
      <w:lvlText w:val=""/>
      <w:lvlJc w:val="left"/>
      <w:pPr>
        <w:ind w:left="1698" w:hanging="283"/>
      </w:pPr>
      <w:rPr>
        <w:rFonts w:ascii="Symbol" w:hAnsi="Symbol" w:cs="StarSymbol" w:hint="default"/>
        <w:sz w:val="18"/>
        <w:szCs w:val="18"/>
      </w:rPr>
    </w:lvl>
    <w:lvl w:ilvl="6">
      <w:start w:val="1"/>
      <w:numFmt w:val="bullet"/>
      <w:lvlText w:val=""/>
      <w:lvlJc w:val="left"/>
      <w:pPr>
        <w:ind w:left="1981" w:hanging="283"/>
      </w:pPr>
      <w:rPr>
        <w:rFonts w:ascii="Symbol" w:hAnsi="Symbol" w:cs="StarSymbol" w:hint="default"/>
        <w:sz w:val="18"/>
        <w:szCs w:val="18"/>
      </w:rPr>
    </w:lvl>
    <w:lvl w:ilvl="7">
      <w:start w:val="1"/>
      <w:numFmt w:val="bullet"/>
      <w:lvlText w:val=""/>
      <w:lvlJc w:val="left"/>
      <w:pPr>
        <w:ind w:left="2264" w:hanging="283"/>
      </w:pPr>
      <w:rPr>
        <w:rFonts w:ascii="Symbol" w:hAnsi="Symbol" w:cs="StarSymbol" w:hint="default"/>
        <w:sz w:val="18"/>
        <w:szCs w:val="18"/>
      </w:rPr>
    </w:lvl>
    <w:lvl w:ilvl="8">
      <w:start w:val="1"/>
      <w:numFmt w:val="bullet"/>
      <w:lvlText w:val=""/>
      <w:lvlJc w:val="left"/>
      <w:pPr>
        <w:ind w:left="2547" w:hanging="283"/>
      </w:pPr>
      <w:rPr>
        <w:rFonts w:ascii="Symbol" w:hAnsi="Symbol" w:cs="StarSymbol" w:hint="default"/>
        <w:sz w:val="18"/>
        <w:szCs w:val="18"/>
      </w:rPr>
    </w:lvl>
  </w:abstractNum>
  <w:abstractNum w:abstractNumId="12" w15:restartNumberingAfterBreak="0">
    <w:nsid w:val="18407E01"/>
    <w:multiLevelType w:val="hybridMultilevel"/>
    <w:tmpl w:val="9530FF0E"/>
    <w:lvl w:ilvl="0" w:tplc="DB4A3066">
      <w:start w:val="1"/>
      <w:numFmt w:val="bullet"/>
      <w:pStyle w:val="CCTP-Puce2"/>
      <w:lvlText w:val=""/>
      <w:lvlJc w:val="left"/>
      <w:pPr>
        <w:ind w:left="1920" w:hanging="360"/>
      </w:pPr>
      <w:rPr>
        <w:rFonts w:ascii="Wingdings" w:hAnsi="Wingdings" w:hint="default"/>
        <w:color w:val="auto"/>
      </w:rPr>
    </w:lvl>
    <w:lvl w:ilvl="1" w:tplc="6BDC59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188E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C257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1AFD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55C96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4E94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42F4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98E1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6B6B83"/>
    <w:multiLevelType w:val="multilevel"/>
    <w:tmpl w:val="9D1CB462"/>
    <w:lvl w:ilvl="0">
      <w:start w:val="1"/>
      <w:numFmt w:val="bullet"/>
      <w:lvlText w:val=""/>
      <w:lvlJc w:val="left"/>
      <w:pPr>
        <w:ind w:left="283" w:hanging="283"/>
      </w:pPr>
      <w:rPr>
        <w:rFonts w:ascii="Symbol" w:hAnsi="Symbol" w:cs="StarSymbol" w:hint="default"/>
        <w:sz w:val="18"/>
        <w:szCs w:val="18"/>
      </w:rPr>
    </w:lvl>
    <w:lvl w:ilvl="1">
      <w:start w:val="1"/>
      <w:numFmt w:val="bullet"/>
      <w:lvlText w:val=""/>
      <w:lvlJc w:val="left"/>
      <w:pPr>
        <w:ind w:left="567" w:hanging="283"/>
      </w:pPr>
      <w:rPr>
        <w:rFonts w:ascii="Wingdings" w:hAnsi="Wingdings" w:cs="StarSymbol" w:hint="default"/>
        <w:sz w:val="18"/>
        <w:szCs w:val="18"/>
      </w:rPr>
    </w:lvl>
    <w:lvl w:ilvl="2">
      <w:start w:val="1"/>
      <w:numFmt w:val="bullet"/>
      <w:lvlText w:val=""/>
      <w:lvlJc w:val="left"/>
      <w:pPr>
        <w:ind w:left="850" w:hanging="283"/>
      </w:pPr>
      <w:rPr>
        <w:rFonts w:ascii="Symbol" w:hAnsi="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ind w:left="1134" w:hanging="283"/>
      </w:pPr>
      <w:rPr>
        <w:rFonts w:ascii="Symbol" w:hAnsi="Symbol" w:cs="StarSymbol" w:hint="default"/>
        <w:sz w:val="18"/>
        <w:szCs w:val="18"/>
      </w:rPr>
    </w:lvl>
    <w:lvl w:ilvl="4">
      <w:start w:val="1"/>
      <w:numFmt w:val="bullet"/>
      <w:lvlText w:val=""/>
      <w:lvlJc w:val="left"/>
      <w:pPr>
        <w:ind w:left="1417" w:hanging="283"/>
      </w:pPr>
      <w:rPr>
        <w:rFonts w:ascii="Symbol" w:hAnsi="Symbol" w:cs="StarSymbol" w:hint="default"/>
        <w:sz w:val="18"/>
        <w:szCs w:val="18"/>
      </w:rPr>
    </w:lvl>
    <w:lvl w:ilvl="5">
      <w:start w:val="1"/>
      <w:numFmt w:val="bullet"/>
      <w:lvlText w:val=""/>
      <w:lvlJc w:val="left"/>
      <w:pPr>
        <w:ind w:left="1701" w:hanging="283"/>
      </w:pPr>
      <w:rPr>
        <w:rFonts w:ascii="Symbol" w:hAnsi="Symbol" w:cs="Star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ind w:left="1984" w:hanging="283"/>
      </w:pPr>
      <w:rPr>
        <w:rFonts w:ascii="Symbol" w:hAnsi="Symbol" w:cs="StarSymbol" w:hint="default"/>
        <w:sz w:val="18"/>
        <w:szCs w:val="18"/>
      </w:rPr>
    </w:lvl>
    <w:lvl w:ilvl="7">
      <w:start w:val="1"/>
      <w:numFmt w:val="bullet"/>
      <w:lvlText w:val=""/>
      <w:lvlJc w:val="left"/>
      <w:pPr>
        <w:ind w:left="2268" w:hanging="283"/>
      </w:pPr>
      <w:rPr>
        <w:rFonts w:ascii="Symbol" w:hAnsi="Symbol" w:cs="StarSymbol" w:hint="default"/>
        <w:sz w:val="18"/>
        <w:szCs w:val="18"/>
      </w:rPr>
    </w:lvl>
    <w:lvl w:ilvl="8">
      <w:start w:val="1"/>
      <w:numFmt w:val="bullet"/>
      <w:lvlText w:val=""/>
      <w:lvlJc w:val="left"/>
      <w:pPr>
        <w:ind w:left="2551" w:hanging="283"/>
      </w:pPr>
      <w:rPr>
        <w:rFonts w:ascii="Symbol" w:hAnsi="Symbol" w:cs="StarSymbol" w:hint="default"/>
        <w:sz w:val="18"/>
        <w:szCs w:val="18"/>
      </w:rPr>
    </w:lvl>
  </w:abstractNum>
  <w:abstractNum w:abstractNumId="14" w15:restartNumberingAfterBreak="0">
    <w:nsid w:val="1A2C372B"/>
    <w:multiLevelType w:val="multilevel"/>
    <w:tmpl w:val="65CA93E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tarSymbol" w:hint="default"/>
        <w:sz w:val="18"/>
        <w:szCs w:val="18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cs="StarSymbol" w:hint="default"/>
        <w:sz w:val="18"/>
        <w:szCs w:val="18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cs="StarSymbol" w:hint="default"/>
        <w:sz w:val="18"/>
        <w:szCs w:val="18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cs="StarSymbol" w:hint="default"/>
        <w:sz w:val="18"/>
        <w:szCs w:val="18"/>
      </w:rPr>
    </w:lvl>
    <w:lvl w:ilvl="4">
      <w:start w:val="1"/>
      <w:numFmt w:val="bullet"/>
      <w:lvlText w:val=""/>
      <w:lvlJc w:val="left"/>
      <w:pPr>
        <w:ind w:left="1800" w:hanging="360"/>
      </w:pPr>
      <w:rPr>
        <w:rFonts w:ascii="Symbol" w:hAnsi="Symbol" w:cs="StarSymbol" w:hint="default"/>
        <w:sz w:val="18"/>
        <w:szCs w:val="18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cs="StarSymbol" w:hint="default"/>
        <w:sz w:val="18"/>
        <w:szCs w:val="18"/>
      </w:rPr>
    </w:lvl>
    <w:lvl w:ilvl="6">
      <w:start w:val="1"/>
      <w:numFmt w:val="bullet"/>
      <w:lvlText w:val=""/>
      <w:lvlJc w:val="left"/>
      <w:pPr>
        <w:ind w:left="2520" w:hanging="360"/>
      </w:pPr>
      <w:rPr>
        <w:rFonts w:ascii="Symbol" w:hAnsi="Symbol" w:cs="StarSymbol" w:hint="default"/>
        <w:sz w:val="18"/>
        <w:szCs w:val="18"/>
      </w:rPr>
    </w:lvl>
    <w:lvl w:ilvl="7">
      <w:start w:val="1"/>
      <w:numFmt w:val="bullet"/>
      <w:lvlText w:val=""/>
      <w:lvlJc w:val="left"/>
      <w:pPr>
        <w:ind w:left="2880" w:hanging="360"/>
      </w:pPr>
      <w:rPr>
        <w:rFonts w:ascii="Symbol" w:hAnsi="Symbol" w:cs="StarSymbol" w:hint="default"/>
        <w:sz w:val="18"/>
        <w:szCs w:val="18"/>
      </w:rPr>
    </w:lvl>
    <w:lvl w:ilvl="8">
      <w:start w:val="1"/>
      <w:numFmt w:val="bullet"/>
      <w:lvlText w:val=""/>
      <w:lvlJc w:val="left"/>
      <w:pPr>
        <w:ind w:left="3240" w:hanging="360"/>
      </w:pPr>
      <w:rPr>
        <w:rFonts w:ascii="Symbol" w:hAnsi="Symbol" w:cs="StarSymbol" w:hint="default"/>
        <w:sz w:val="18"/>
        <w:szCs w:val="18"/>
      </w:rPr>
    </w:lvl>
  </w:abstractNum>
  <w:abstractNum w:abstractNumId="15" w15:restartNumberingAfterBreak="0">
    <w:nsid w:val="1EB66D61"/>
    <w:multiLevelType w:val="multilevel"/>
    <w:tmpl w:val="D3FE59F0"/>
    <w:lvl w:ilvl="0">
      <w:start w:val="1"/>
      <w:numFmt w:val="bullet"/>
      <w:lvlText w:val=""/>
      <w:lvlJc w:val="left"/>
      <w:pPr>
        <w:ind w:left="283" w:hanging="283"/>
      </w:pPr>
      <w:rPr>
        <w:rFonts w:ascii="Symbol" w:hAnsi="Symbol" w:cs="StarSymbol" w:hint="default"/>
        <w:sz w:val="18"/>
        <w:szCs w:val="18"/>
      </w:rPr>
    </w:lvl>
    <w:lvl w:ilvl="1">
      <w:start w:val="1"/>
      <w:numFmt w:val="bullet"/>
      <w:lvlText w:val=""/>
      <w:lvlJc w:val="left"/>
      <w:pPr>
        <w:ind w:left="567" w:hanging="283"/>
      </w:pPr>
      <w:rPr>
        <w:rFonts w:ascii="Wingdings" w:hAnsi="Wingdings" w:cs="StarSymbol" w:hint="default"/>
        <w:sz w:val="18"/>
        <w:szCs w:val="18"/>
      </w:rPr>
    </w:lvl>
    <w:lvl w:ilvl="2">
      <w:start w:val="1"/>
      <w:numFmt w:val="bullet"/>
      <w:lvlText w:val=""/>
      <w:lvlJc w:val="left"/>
      <w:pPr>
        <w:ind w:left="850" w:hanging="283"/>
      </w:pPr>
      <w:rPr>
        <w:rFonts w:ascii="Symbol" w:hAnsi="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ind w:left="1134" w:hanging="283"/>
      </w:pPr>
      <w:rPr>
        <w:rFonts w:ascii="Symbol" w:hAnsi="Symbol" w:cs="StarSymbol" w:hint="default"/>
        <w:sz w:val="18"/>
        <w:szCs w:val="18"/>
      </w:rPr>
    </w:lvl>
    <w:lvl w:ilvl="4">
      <w:start w:val="1"/>
      <w:numFmt w:val="bullet"/>
      <w:lvlText w:val=""/>
      <w:lvlJc w:val="left"/>
      <w:pPr>
        <w:ind w:left="1417" w:hanging="283"/>
      </w:pPr>
      <w:rPr>
        <w:rFonts w:ascii="Symbol" w:hAnsi="Symbol" w:cs="StarSymbol" w:hint="default"/>
        <w:sz w:val="18"/>
        <w:szCs w:val="18"/>
      </w:rPr>
    </w:lvl>
    <w:lvl w:ilvl="5">
      <w:start w:val="1"/>
      <w:numFmt w:val="bullet"/>
      <w:lvlText w:val=""/>
      <w:lvlJc w:val="left"/>
      <w:pPr>
        <w:ind w:left="1701" w:hanging="283"/>
      </w:pPr>
      <w:rPr>
        <w:rFonts w:ascii="Symbol" w:hAnsi="Symbol" w:cs="Star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ind w:left="1984" w:hanging="283"/>
      </w:pPr>
      <w:rPr>
        <w:rFonts w:ascii="Symbol" w:hAnsi="Symbol" w:cs="StarSymbol" w:hint="default"/>
        <w:sz w:val="18"/>
        <w:szCs w:val="18"/>
      </w:rPr>
    </w:lvl>
    <w:lvl w:ilvl="7">
      <w:start w:val="1"/>
      <w:numFmt w:val="bullet"/>
      <w:lvlText w:val=""/>
      <w:lvlJc w:val="left"/>
      <w:pPr>
        <w:ind w:left="2268" w:hanging="283"/>
      </w:pPr>
      <w:rPr>
        <w:rFonts w:ascii="Symbol" w:hAnsi="Symbol" w:cs="StarSymbol" w:hint="default"/>
        <w:sz w:val="18"/>
        <w:szCs w:val="18"/>
      </w:rPr>
    </w:lvl>
    <w:lvl w:ilvl="8">
      <w:start w:val="1"/>
      <w:numFmt w:val="bullet"/>
      <w:lvlText w:val=""/>
      <w:lvlJc w:val="left"/>
      <w:pPr>
        <w:ind w:left="2551" w:hanging="283"/>
      </w:pPr>
      <w:rPr>
        <w:rFonts w:ascii="Symbol" w:hAnsi="Symbol" w:cs="StarSymbol" w:hint="default"/>
        <w:sz w:val="18"/>
        <w:szCs w:val="18"/>
      </w:rPr>
    </w:lvl>
  </w:abstractNum>
  <w:abstractNum w:abstractNumId="16" w15:restartNumberingAfterBreak="0">
    <w:nsid w:val="21171D4F"/>
    <w:multiLevelType w:val="multilevel"/>
    <w:tmpl w:val="51F0EC2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tarSymbol" w:hint="default"/>
        <w:sz w:val="18"/>
        <w:szCs w:val="18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cs="StarSymbol" w:hint="default"/>
        <w:sz w:val="18"/>
        <w:szCs w:val="18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cs="StarSymbol" w:hint="default"/>
        <w:sz w:val="18"/>
        <w:szCs w:val="18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cs="StarSymbol" w:hint="default"/>
        <w:sz w:val="18"/>
        <w:szCs w:val="18"/>
      </w:rPr>
    </w:lvl>
    <w:lvl w:ilvl="4">
      <w:start w:val="1"/>
      <w:numFmt w:val="bullet"/>
      <w:lvlText w:val=""/>
      <w:lvlJc w:val="left"/>
      <w:pPr>
        <w:ind w:left="1800" w:hanging="360"/>
      </w:pPr>
      <w:rPr>
        <w:rFonts w:ascii="Symbol" w:hAnsi="Symbol" w:cs="StarSymbol" w:hint="default"/>
        <w:sz w:val="18"/>
        <w:szCs w:val="18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cs="StarSymbol" w:hint="default"/>
        <w:sz w:val="18"/>
        <w:szCs w:val="18"/>
      </w:rPr>
    </w:lvl>
    <w:lvl w:ilvl="6">
      <w:start w:val="1"/>
      <w:numFmt w:val="bullet"/>
      <w:lvlText w:val=""/>
      <w:lvlJc w:val="left"/>
      <w:pPr>
        <w:ind w:left="2520" w:hanging="360"/>
      </w:pPr>
      <w:rPr>
        <w:rFonts w:ascii="Symbol" w:hAnsi="Symbol" w:cs="StarSymbol" w:hint="default"/>
        <w:sz w:val="18"/>
        <w:szCs w:val="18"/>
      </w:rPr>
    </w:lvl>
    <w:lvl w:ilvl="7">
      <w:start w:val="1"/>
      <w:numFmt w:val="bullet"/>
      <w:lvlText w:val=""/>
      <w:lvlJc w:val="left"/>
      <w:pPr>
        <w:ind w:left="2880" w:hanging="360"/>
      </w:pPr>
      <w:rPr>
        <w:rFonts w:ascii="Symbol" w:hAnsi="Symbol" w:cs="StarSymbol" w:hint="default"/>
        <w:sz w:val="18"/>
        <w:szCs w:val="18"/>
      </w:rPr>
    </w:lvl>
    <w:lvl w:ilvl="8">
      <w:start w:val="1"/>
      <w:numFmt w:val="bullet"/>
      <w:lvlText w:val=""/>
      <w:lvlJc w:val="left"/>
      <w:pPr>
        <w:ind w:left="3240" w:hanging="360"/>
      </w:pPr>
      <w:rPr>
        <w:rFonts w:ascii="Symbol" w:hAnsi="Symbol" w:cs="StarSymbol" w:hint="default"/>
        <w:sz w:val="18"/>
        <w:szCs w:val="18"/>
      </w:rPr>
    </w:lvl>
  </w:abstractNum>
  <w:abstractNum w:abstractNumId="17" w15:restartNumberingAfterBreak="0">
    <w:nsid w:val="2154563C"/>
    <w:multiLevelType w:val="hybridMultilevel"/>
    <w:tmpl w:val="0A20E1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3B4F5D"/>
    <w:multiLevelType w:val="multilevel"/>
    <w:tmpl w:val="F05EDC68"/>
    <w:lvl w:ilvl="0">
      <w:start w:val="1"/>
      <w:numFmt w:val="bullet"/>
      <w:lvlText w:val=""/>
      <w:lvlJc w:val="left"/>
      <w:pPr>
        <w:ind w:left="283" w:hanging="283"/>
      </w:pPr>
      <w:rPr>
        <w:rFonts w:ascii="Symbol" w:hAnsi="Symbol" w:cs="StarSymbol" w:hint="default"/>
        <w:sz w:val="18"/>
        <w:szCs w:val="18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cs="StarSymbol" w:hint="default"/>
        <w:sz w:val="18"/>
        <w:szCs w:val="18"/>
      </w:rPr>
    </w:lvl>
    <w:lvl w:ilvl="2">
      <w:start w:val="1"/>
      <w:numFmt w:val="bullet"/>
      <w:lvlText w:val=""/>
      <w:lvlJc w:val="left"/>
      <w:pPr>
        <w:ind w:left="850" w:hanging="283"/>
      </w:pPr>
      <w:rPr>
        <w:rFonts w:ascii="Symbol" w:hAnsi="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ind w:left="1134" w:hanging="283"/>
      </w:pPr>
      <w:rPr>
        <w:rFonts w:ascii="Symbol" w:hAnsi="Symbol" w:cs="StarSymbol" w:hint="default"/>
        <w:sz w:val="18"/>
        <w:szCs w:val="18"/>
      </w:rPr>
    </w:lvl>
    <w:lvl w:ilvl="4">
      <w:start w:val="1"/>
      <w:numFmt w:val="bullet"/>
      <w:lvlText w:val=""/>
      <w:lvlJc w:val="left"/>
      <w:pPr>
        <w:ind w:left="1417" w:hanging="283"/>
      </w:pPr>
      <w:rPr>
        <w:rFonts w:ascii="Symbol" w:hAnsi="Symbol" w:cs="StarSymbol" w:hint="default"/>
        <w:sz w:val="18"/>
        <w:szCs w:val="18"/>
      </w:rPr>
    </w:lvl>
    <w:lvl w:ilvl="5">
      <w:start w:val="1"/>
      <w:numFmt w:val="bullet"/>
      <w:lvlText w:val=""/>
      <w:lvlJc w:val="left"/>
      <w:pPr>
        <w:ind w:left="1701" w:hanging="283"/>
      </w:pPr>
      <w:rPr>
        <w:rFonts w:ascii="Symbol" w:hAnsi="Symbol" w:cs="Star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ind w:left="1984" w:hanging="283"/>
      </w:pPr>
      <w:rPr>
        <w:rFonts w:ascii="Symbol" w:hAnsi="Symbol" w:cs="StarSymbol" w:hint="default"/>
        <w:sz w:val="18"/>
        <w:szCs w:val="18"/>
      </w:rPr>
    </w:lvl>
    <w:lvl w:ilvl="7">
      <w:start w:val="1"/>
      <w:numFmt w:val="bullet"/>
      <w:lvlText w:val=""/>
      <w:lvlJc w:val="left"/>
      <w:pPr>
        <w:ind w:left="2268" w:hanging="283"/>
      </w:pPr>
      <w:rPr>
        <w:rFonts w:ascii="Symbol" w:hAnsi="Symbol" w:cs="StarSymbol" w:hint="default"/>
        <w:sz w:val="18"/>
        <w:szCs w:val="18"/>
      </w:rPr>
    </w:lvl>
    <w:lvl w:ilvl="8">
      <w:start w:val="1"/>
      <w:numFmt w:val="bullet"/>
      <w:lvlText w:val=""/>
      <w:lvlJc w:val="left"/>
      <w:pPr>
        <w:ind w:left="2551" w:hanging="283"/>
      </w:pPr>
      <w:rPr>
        <w:rFonts w:ascii="Symbol" w:hAnsi="Symbol" w:cs="StarSymbol" w:hint="default"/>
        <w:sz w:val="18"/>
        <w:szCs w:val="18"/>
      </w:rPr>
    </w:lvl>
  </w:abstractNum>
  <w:abstractNum w:abstractNumId="19" w15:restartNumberingAfterBreak="0">
    <w:nsid w:val="299D24A3"/>
    <w:multiLevelType w:val="hybridMultilevel"/>
    <w:tmpl w:val="FAC4F154"/>
    <w:lvl w:ilvl="0" w:tplc="F6D618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AE06A8"/>
    <w:multiLevelType w:val="hybridMultilevel"/>
    <w:tmpl w:val="D3E8FED4"/>
    <w:lvl w:ilvl="0" w:tplc="F6D618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95F9B"/>
    <w:multiLevelType w:val="hybridMultilevel"/>
    <w:tmpl w:val="0F860698"/>
    <w:lvl w:ilvl="0" w:tplc="F6D618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7F38D6"/>
    <w:multiLevelType w:val="hybridMultilevel"/>
    <w:tmpl w:val="48C2A3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BA7E7D"/>
    <w:multiLevelType w:val="multilevel"/>
    <w:tmpl w:val="B1F0B194"/>
    <w:lvl w:ilvl="0">
      <w:start w:val="1"/>
      <w:numFmt w:val="bullet"/>
      <w:lvlText w:val=""/>
      <w:lvlJc w:val="left"/>
      <w:pPr>
        <w:ind w:left="283" w:hanging="283"/>
      </w:pPr>
      <w:rPr>
        <w:rFonts w:ascii="Symbol" w:hAnsi="Symbol" w:cs="StarSymbol" w:hint="default"/>
        <w:sz w:val="18"/>
        <w:szCs w:val="18"/>
      </w:rPr>
    </w:lvl>
    <w:lvl w:ilvl="1">
      <w:start w:val="1"/>
      <w:numFmt w:val="bullet"/>
      <w:lvlText w:val=""/>
      <w:lvlJc w:val="left"/>
      <w:pPr>
        <w:ind w:left="566" w:hanging="283"/>
      </w:pPr>
      <w:rPr>
        <w:rFonts w:ascii="Symbol" w:hAnsi="Symbol" w:cs="StarSymbol" w:hint="default"/>
        <w:sz w:val="18"/>
        <w:szCs w:val="18"/>
      </w:rPr>
    </w:lvl>
    <w:lvl w:ilvl="2">
      <w:start w:val="1"/>
      <w:numFmt w:val="bullet"/>
      <w:lvlText w:val=""/>
      <w:lvlJc w:val="left"/>
      <w:pPr>
        <w:ind w:left="849" w:hanging="283"/>
      </w:pPr>
      <w:rPr>
        <w:rFonts w:ascii="Symbol" w:hAnsi="Symbol" w:cs="StarSymbol" w:hint="default"/>
        <w:sz w:val="18"/>
        <w:szCs w:val="18"/>
      </w:rPr>
    </w:lvl>
    <w:lvl w:ilvl="3">
      <w:start w:val="1"/>
      <w:numFmt w:val="bullet"/>
      <w:lvlText w:val=""/>
      <w:lvlJc w:val="left"/>
      <w:pPr>
        <w:ind w:left="1132" w:hanging="283"/>
      </w:pPr>
      <w:rPr>
        <w:rFonts w:ascii="Symbol" w:hAnsi="Symbol" w:cs="StarSymbol" w:hint="default"/>
        <w:sz w:val="18"/>
        <w:szCs w:val="18"/>
      </w:rPr>
    </w:lvl>
    <w:lvl w:ilvl="4">
      <w:start w:val="1"/>
      <w:numFmt w:val="bullet"/>
      <w:lvlText w:val=""/>
      <w:lvlJc w:val="left"/>
      <w:pPr>
        <w:ind w:left="1415" w:hanging="283"/>
      </w:pPr>
      <w:rPr>
        <w:rFonts w:ascii="Symbol" w:hAnsi="Symbol" w:cs="StarSymbol" w:hint="default"/>
        <w:sz w:val="18"/>
        <w:szCs w:val="18"/>
      </w:rPr>
    </w:lvl>
    <w:lvl w:ilvl="5">
      <w:start w:val="1"/>
      <w:numFmt w:val="bullet"/>
      <w:lvlText w:val=""/>
      <w:lvlJc w:val="left"/>
      <w:pPr>
        <w:ind w:left="1698" w:hanging="283"/>
      </w:pPr>
      <w:rPr>
        <w:rFonts w:ascii="Symbol" w:hAnsi="Symbol" w:cs="StarSymbol" w:hint="default"/>
        <w:sz w:val="18"/>
        <w:szCs w:val="18"/>
      </w:rPr>
    </w:lvl>
    <w:lvl w:ilvl="6">
      <w:start w:val="1"/>
      <w:numFmt w:val="bullet"/>
      <w:lvlText w:val=""/>
      <w:lvlJc w:val="left"/>
      <w:pPr>
        <w:ind w:left="1981" w:hanging="283"/>
      </w:pPr>
      <w:rPr>
        <w:rFonts w:ascii="Symbol" w:hAnsi="Symbol" w:cs="StarSymbol" w:hint="default"/>
        <w:sz w:val="18"/>
        <w:szCs w:val="18"/>
      </w:rPr>
    </w:lvl>
    <w:lvl w:ilvl="7">
      <w:start w:val="1"/>
      <w:numFmt w:val="bullet"/>
      <w:lvlText w:val=""/>
      <w:lvlJc w:val="left"/>
      <w:pPr>
        <w:ind w:left="2264" w:hanging="283"/>
      </w:pPr>
      <w:rPr>
        <w:rFonts w:ascii="Symbol" w:hAnsi="Symbol" w:cs="StarSymbol" w:hint="default"/>
        <w:sz w:val="18"/>
        <w:szCs w:val="18"/>
      </w:rPr>
    </w:lvl>
    <w:lvl w:ilvl="8">
      <w:start w:val="1"/>
      <w:numFmt w:val="bullet"/>
      <w:lvlText w:val=""/>
      <w:lvlJc w:val="left"/>
      <w:pPr>
        <w:ind w:left="2547" w:hanging="283"/>
      </w:pPr>
      <w:rPr>
        <w:rFonts w:ascii="Symbol" w:hAnsi="Symbol" w:cs="StarSymbol" w:hint="default"/>
        <w:sz w:val="18"/>
        <w:szCs w:val="18"/>
      </w:rPr>
    </w:lvl>
  </w:abstractNum>
  <w:abstractNum w:abstractNumId="24" w15:restartNumberingAfterBreak="0">
    <w:nsid w:val="34BD6824"/>
    <w:multiLevelType w:val="hybridMultilevel"/>
    <w:tmpl w:val="ED86B8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8F3A0E"/>
    <w:multiLevelType w:val="multilevel"/>
    <w:tmpl w:val="E6A83E56"/>
    <w:lvl w:ilvl="0">
      <w:start w:val="1"/>
      <w:numFmt w:val="bullet"/>
      <w:lvlText w:val=""/>
      <w:lvlJc w:val="left"/>
      <w:pPr>
        <w:ind w:left="283" w:hanging="283"/>
      </w:pPr>
      <w:rPr>
        <w:rFonts w:ascii="Symbol" w:hAnsi="Symbol" w:cs="StarSymbol" w:hint="default"/>
        <w:sz w:val="18"/>
        <w:szCs w:val="18"/>
      </w:rPr>
    </w:lvl>
    <w:lvl w:ilvl="1">
      <w:start w:val="1"/>
      <w:numFmt w:val="bullet"/>
      <w:lvlText w:val=""/>
      <w:lvlJc w:val="left"/>
      <w:pPr>
        <w:ind w:left="566" w:hanging="283"/>
      </w:pPr>
      <w:rPr>
        <w:rFonts w:ascii="Symbol" w:hAnsi="Symbol" w:cs="StarSymbol" w:hint="default"/>
        <w:sz w:val="18"/>
        <w:szCs w:val="18"/>
      </w:rPr>
    </w:lvl>
    <w:lvl w:ilvl="2">
      <w:start w:val="1"/>
      <w:numFmt w:val="bullet"/>
      <w:lvlText w:val=""/>
      <w:lvlJc w:val="left"/>
      <w:pPr>
        <w:ind w:left="849" w:hanging="283"/>
      </w:pPr>
      <w:rPr>
        <w:rFonts w:ascii="Symbol" w:hAnsi="Symbol" w:cs="StarSymbol" w:hint="default"/>
        <w:sz w:val="18"/>
        <w:szCs w:val="18"/>
      </w:rPr>
    </w:lvl>
    <w:lvl w:ilvl="3">
      <w:start w:val="1"/>
      <w:numFmt w:val="bullet"/>
      <w:lvlText w:val=""/>
      <w:lvlJc w:val="left"/>
      <w:pPr>
        <w:ind w:left="1132" w:hanging="283"/>
      </w:pPr>
      <w:rPr>
        <w:rFonts w:ascii="Symbol" w:hAnsi="Symbol" w:cs="StarSymbol" w:hint="default"/>
        <w:sz w:val="18"/>
        <w:szCs w:val="18"/>
      </w:rPr>
    </w:lvl>
    <w:lvl w:ilvl="4">
      <w:start w:val="1"/>
      <w:numFmt w:val="bullet"/>
      <w:lvlText w:val=""/>
      <w:lvlJc w:val="left"/>
      <w:pPr>
        <w:ind w:left="1415" w:hanging="283"/>
      </w:pPr>
      <w:rPr>
        <w:rFonts w:ascii="Symbol" w:hAnsi="Symbol" w:cs="StarSymbol" w:hint="default"/>
        <w:sz w:val="18"/>
        <w:szCs w:val="18"/>
      </w:rPr>
    </w:lvl>
    <w:lvl w:ilvl="5">
      <w:start w:val="1"/>
      <w:numFmt w:val="bullet"/>
      <w:lvlText w:val=""/>
      <w:lvlJc w:val="left"/>
      <w:pPr>
        <w:ind w:left="1698" w:hanging="283"/>
      </w:pPr>
      <w:rPr>
        <w:rFonts w:ascii="Symbol" w:hAnsi="Symbol" w:cs="StarSymbol" w:hint="default"/>
        <w:sz w:val="18"/>
        <w:szCs w:val="18"/>
      </w:rPr>
    </w:lvl>
    <w:lvl w:ilvl="6">
      <w:start w:val="1"/>
      <w:numFmt w:val="bullet"/>
      <w:lvlText w:val=""/>
      <w:lvlJc w:val="left"/>
      <w:pPr>
        <w:ind w:left="1981" w:hanging="283"/>
      </w:pPr>
      <w:rPr>
        <w:rFonts w:ascii="Symbol" w:hAnsi="Symbol" w:cs="StarSymbol" w:hint="default"/>
        <w:sz w:val="18"/>
        <w:szCs w:val="18"/>
      </w:rPr>
    </w:lvl>
    <w:lvl w:ilvl="7">
      <w:start w:val="1"/>
      <w:numFmt w:val="bullet"/>
      <w:lvlText w:val=""/>
      <w:lvlJc w:val="left"/>
      <w:pPr>
        <w:ind w:left="2264" w:hanging="283"/>
      </w:pPr>
      <w:rPr>
        <w:rFonts w:ascii="Symbol" w:hAnsi="Symbol" w:cs="StarSymbol" w:hint="default"/>
        <w:sz w:val="18"/>
        <w:szCs w:val="18"/>
      </w:rPr>
    </w:lvl>
    <w:lvl w:ilvl="8">
      <w:start w:val="1"/>
      <w:numFmt w:val="bullet"/>
      <w:lvlText w:val=""/>
      <w:lvlJc w:val="left"/>
      <w:pPr>
        <w:ind w:left="2547" w:hanging="283"/>
      </w:pPr>
      <w:rPr>
        <w:rFonts w:ascii="Symbol" w:hAnsi="Symbol" w:cs="StarSymbol" w:hint="default"/>
        <w:sz w:val="18"/>
        <w:szCs w:val="18"/>
      </w:rPr>
    </w:lvl>
  </w:abstractNum>
  <w:abstractNum w:abstractNumId="26" w15:restartNumberingAfterBreak="0">
    <w:nsid w:val="3A5213BB"/>
    <w:multiLevelType w:val="hybridMultilevel"/>
    <w:tmpl w:val="2F9845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70299A"/>
    <w:multiLevelType w:val="multilevel"/>
    <w:tmpl w:val="86141992"/>
    <w:lvl w:ilvl="0">
      <w:start w:val="1"/>
      <w:numFmt w:val="bullet"/>
      <w:lvlText w:val=""/>
      <w:lvlJc w:val="left"/>
      <w:pPr>
        <w:ind w:left="283" w:hanging="283"/>
      </w:pPr>
      <w:rPr>
        <w:rFonts w:ascii="Symbol" w:hAnsi="Symbol" w:cs="StarSymbol" w:hint="default"/>
        <w:sz w:val="18"/>
        <w:szCs w:val="18"/>
      </w:rPr>
    </w:lvl>
    <w:lvl w:ilvl="1">
      <w:start w:val="1"/>
      <w:numFmt w:val="bullet"/>
      <w:lvlText w:val=""/>
      <w:lvlJc w:val="left"/>
      <w:pPr>
        <w:ind w:left="566" w:hanging="283"/>
      </w:pPr>
      <w:rPr>
        <w:rFonts w:ascii="Symbol" w:hAnsi="Symbol" w:cs="StarSymbol" w:hint="default"/>
        <w:sz w:val="18"/>
        <w:szCs w:val="18"/>
      </w:rPr>
    </w:lvl>
    <w:lvl w:ilvl="2">
      <w:start w:val="1"/>
      <w:numFmt w:val="bullet"/>
      <w:lvlText w:val=""/>
      <w:lvlJc w:val="left"/>
      <w:pPr>
        <w:ind w:left="849" w:hanging="283"/>
      </w:pPr>
      <w:rPr>
        <w:rFonts w:ascii="Symbol" w:hAnsi="Symbol" w:cs="StarSymbol" w:hint="default"/>
        <w:sz w:val="18"/>
        <w:szCs w:val="18"/>
      </w:rPr>
    </w:lvl>
    <w:lvl w:ilvl="3">
      <w:start w:val="1"/>
      <w:numFmt w:val="bullet"/>
      <w:lvlText w:val=""/>
      <w:lvlJc w:val="left"/>
      <w:pPr>
        <w:ind w:left="1132" w:hanging="283"/>
      </w:pPr>
      <w:rPr>
        <w:rFonts w:ascii="Symbol" w:hAnsi="Symbol" w:cs="StarSymbol" w:hint="default"/>
        <w:sz w:val="18"/>
        <w:szCs w:val="18"/>
      </w:rPr>
    </w:lvl>
    <w:lvl w:ilvl="4">
      <w:start w:val="1"/>
      <w:numFmt w:val="bullet"/>
      <w:lvlText w:val=""/>
      <w:lvlJc w:val="left"/>
      <w:pPr>
        <w:ind w:left="1415" w:hanging="283"/>
      </w:pPr>
      <w:rPr>
        <w:rFonts w:ascii="Symbol" w:hAnsi="Symbol" w:cs="StarSymbol" w:hint="default"/>
        <w:sz w:val="18"/>
        <w:szCs w:val="18"/>
      </w:rPr>
    </w:lvl>
    <w:lvl w:ilvl="5">
      <w:start w:val="1"/>
      <w:numFmt w:val="bullet"/>
      <w:lvlText w:val=""/>
      <w:lvlJc w:val="left"/>
      <w:pPr>
        <w:ind w:left="1698" w:hanging="283"/>
      </w:pPr>
      <w:rPr>
        <w:rFonts w:ascii="Symbol" w:hAnsi="Symbol" w:cs="StarSymbol" w:hint="default"/>
        <w:sz w:val="18"/>
        <w:szCs w:val="18"/>
      </w:rPr>
    </w:lvl>
    <w:lvl w:ilvl="6">
      <w:start w:val="1"/>
      <w:numFmt w:val="bullet"/>
      <w:lvlText w:val=""/>
      <w:lvlJc w:val="left"/>
      <w:pPr>
        <w:ind w:left="1981" w:hanging="283"/>
      </w:pPr>
      <w:rPr>
        <w:rFonts w:ascii="Symbol" w:hAnsi="Symbol" w:cs="StarSymbol" w:hint="default"/>
        <w:sz w:val="18"/>
        <w:szCs w:val="18"/>
      </w:rPr>
    </w:lvl>
    <w:lvl w:ilvl="7">
      <w:start w:val="1"/>
      <w:numFmt w:val="bullet"/>
      <w:lvlText w:val=""/>
      <w:lvlJc w:val="left"/>
      <w:pPr>
        <w:ind w:left="2264" w:hanging="283"/>
      </w:pPr>
      <w:rPr>
        <w:rFonts w:ascii="Symbol" w:hAnsi="Symbol" w:cs="StarSymbol" w:hint="default"/>
        <w:sz w:val="18"/>
        <w:szCs w:val="18"/>
      </w:rPr>
    </w:lvl>
    <w:lvl w:ilvl="8">
      <w:start w:val="1"/>
      <w:numFmt w:val="bullet"/>
      <w:lvlText w:val=""/>
      <w:lvlJc w:val="left"/>
      <w:pPr>
        <w:ind w:left="2547" w:hanging="283"/>
      </w:pPr>
      <w:rPr>
        <w:rFonts w:ascii="Symbol" w:hAnsi="Symbol" w:cs="StarSymbol" w:hint="default"/>
        <w:sz w:val="18"/>
        <w:szCs w:val="18"/>
      </w:rPr>
    </w:lvl>
  </w:abstractNum>
  <w:abstractNum w:abstractNumId="28" w15:restartNumberingAfterBreak="0">
    <w:nsid w:val="3D3843E3"/>
    <w:multiLevelType w:val="multilevel"/>
    <w:tmpl w:val="27FC5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 w:hint="default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 w:hint="default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 w:hint="default"/>
        <w:sz w:val="18"/>
        <w:szCs w:val="18"/>
      </w:rPr>
    </w:lvl>
  </w:abstractNum>
  <w:abstractNum w:abstractNumId="29" w15:restartNumberingAfterBreak="0">
    <w:nsid w:val="3D756721"/>
    <w:multiLevelType w:val="hybridMultilevel"/>
    <w:tmpl w:val="6582BA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080664"/>
    <w:multiLevelType w:val="multilevel"/>
    <w:tmpl w:val="ACFCE074"/>
    <w:lvl w:ilvl="0">
      <w:start w:val="1"/>
      <w:numFmt w:val="bullet"/>
      <w:lvlText w:val=""/>
      <w:lvlJc w:val="left"/>
      <w:pPr>
        <w:ind w:left="283" w:hanging="283"/>
      </w:pPr>
      <w:rPr>
        <w:rFonts w:ascii="Symbol" w:hAnsi="Symbol" w:cs="StarSymbol" w:hint="default"/>
        <w:sz w:val="18"/>
        <w:szCs w:val="18"/>
      </w:rPr>
    </w:lvl>
    <w:lvl w:ilvl="1">
      <w:start w:val="1"/>
      <w:numFmt w:val="bullet"/>
      <w:lvlText w:val=""/>
      <w:lvlJc w:val="left"/>
      <w:pPr>
        <w:ind w:left="566" w:hanging="283"/>
      </w:pPr>
      <w:rPr>
        <w:rFonts w:ascii="Symbol" w:hAnsi="Symbol" w:cs="StarSymbol" w:hint="default"/>
        <w:sz w:val="18"/>
        <w:szCs w:val="18"/>
      </w:rPr>
    </w:lvl>
    <w:lvl w:ilvl="2">
      <w:start w:val="1"/>
      <w:numFmt w:val="bullet"/>
      <w:lvlText w:val=""/>
      <w:lvlJc w:val="left"/>
      <w:pPr>
        <w:ind w:left="849" w:hanging="283"/>
      </w:pPr>
      <w:rPr>
        <w:rFonts w:ascii="Symbol" w:hAnsi="Symbol" w:cs="StarSymbol" w:hint="default"/>
        <w:sz w:val="18"/>
        <w:szCs w:val="18"/>
      </w:rPr>
    </w:lvl>
    <w:lvl w:ilvl="3">
      <w:start w:val="1"/>
      <w:numFmt w:val="bullet"/>
      <w:lvlText w:val=""/>
      <w:lvlJc w:val="left"/>
      <w:pPr>
        <w:ind w:left="1132" w:hanging="283"/>
      </w:pPr>
      <w:rPr>
        <w:rFonts w:ascii="Symbol" w:hAnsi="Symbol" w:cs="StarSymbol" w:hint="default"/>
        <w:sz w:val="18"/>
        <w:szCs w:val="18"/>
      </w:rPr>
    </w:lvl>
    <w:lvl w:ilvl="4">
      <w:start w:val="1"/>
      <w:numFmt w:val="bullet"/>
      <w:lvlText w:val=""/>
      <w:lvlJc w:val="left"/>
      <w:pPr>
        <w:ind w:left="1415" w:hanging="283"/>
      </w:pPr>
      <w:rPr>
        <w:rFonts w:ascii="Symbol" w:hAnsi="Symbol" w:cs="StarSymbol" w:hint="default"/>
        <w:sz w:val="18"/>
        <w:szCs w:val="18"/>
      </w:rPr>
    </w:lvl>
    <w:lvl w:ilvl="5">
      <w:start w:val="1"/>
      <w:numFmt w:val="bullet"/>
      <w:lvlText w:val=""/>
      <w:lvlJc w:val="left"/>
      <w:pPr>
        <w:ind w:left="1698" w:hanging="283"/>
      </w:pPr>
      <w:rPr>
        <w:rFonts w:ascii="Symbol" w:hAnsi="Symbol" w:cs="StarSymbol" w:hint="default"/>
        <w:sz w:val="18"/>
        <w:szCs w:val="18"/>
      </w:rPr>
    </w:lvl>
    <w:lvl w:ilvl="6">
      <w:start w:val="1"/>
      <w:numFmt w:val="bullet"/>
      <w:lvlText w:val=""/>
      <w:lvlJc w:val="left"/>
      <w:pPr>
        <w:ind w:left="1981" w:hanging="283"/>
      </w:pPr>
      <w:rPr>
        <w:rFonts w:ascii="Symbol" w:hAnsi="Symbol" w:cs="StarSymbol" w:hint="default"/>
        <w:sz w:val="18"/>
        <w:szCs w:val="18"/>
      </w:rPr>
    </w:lvl>
    <w:lvl w:ilvl="7">
      <w:start w:val="1"/>
      <w:numFmt w:val="bullet"/>
      <w:lvlText w:val=""/>
      <w:lvlJc w:val="left"/>
      <w:pPr>
        <w:ind w:left="2264" w:hanging="283"/>
      </w:pPr>
      <w:rPr>
        <w:rFonts w:ascii="Symbol" w:hAnsi="Symbol" w:cs="StarSymbol" w:hint="default"/>
        <w:sz w:val="18"/>
        <w:szCs w:val="18"/>
      </w:rPr>
    </w:lvl>
    <w:lvl w:ilvl="8">
      <w:start w:val="1"/>
      <w:numFmt w:val="bullet"/>
      <w:lvlText w:val=""/>
      <w:lvlJc w:val="left"/>
      <w:pPr>
        <w:ind w:left="2547" w:hanging="283"/>
      </w:pPr>
      <w:rPr>
        <w:rFonts w:ascii="Symbol" w:hAnsi="Symbol" w:cs="StarSymbol" w:hint="default"/>
        <w:sz w:val="18"/>
        <w:szCs w:val="18"/>
      </w:rPr>
    </w:lvl>
  </w:abstractNum>
  <w:abstractNum w:abstractNumId="31" w15:restartNumberingAfterBreak="0">
    <w:nsid w:val="407919F2"/>
    <w:multiLevelType w:val="hybridMultilevel"/>
    <w:tmpl w:val="1EC004DC"/>
    <w:lvl w:ilvl="0" w:tplc="040C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2" w15:restartNumberingAfterBreak="0">
    <w:nsid w:val="4183706F"/>
    <w:multiLevelType w:val="hybridMultilevel"/>
    <w:tmpl w:val="46546B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1B050A5"/>
    <w:multiLevelType w:val="multilevel"/>
    <w:tmpl w:val="1BD4D4A2"/>
    <w:lvl w:ilvl="0">
      <w:start w:val="1"/>
      <w:numFmt w:val="decimal"/>
      <w:pStyle w:val="Titre1"/>
      <w:lvlText w:val="%1. "/>
      <w:lvlJc w:val="left"/>
      <w:pPr>
        <w:ind w:left="0" w:firstLine="0"/>
      </w:pPr>
    </w:lvl>
    <w:lvl w:ilvl="1">
      <w:start w:val="1"/>
      <w:numFmt w:val="decimal"/>
      <w:pStyle w:val="Titre2"/>
      <w:lvlText w:val="%1.%2."/>
      <w:lvlJc w:val="left"/>
      <w:pPr>
        <w:ind w:left="0" w:firstLine="0"/>
      </w:pPr>
      <w:rPr>
        <w:rFonts w:ascii="Marianne" w:hAnsi="Marianne" w:hint="default"/>
        <w:sz w:val="20"/>
        <w:szCs w:val="20"/>
      </w:rPr>
    </w:lvl>
    <w:lvl w:ilvl="2">
      <w:start w:val="1"/>
      <w:numFmt w:val="decimal"/>
      <w:pStyle w:val="Titre3"/>
      <w:lvlText w:val="%1.%2.%3."/>
      <w:lvlJc w:val="left"/>
      <w:pPr>
        <w:ind w:left="0" w:firstLine="0"/>
      </w:pPr>
    </w:lvl>
    <w:lvl w:ilvl="3">
      <w:start w:val="1"/>
      <w:numFmt w:val="decimal"/>
      <w:pStyle w:val="Titre4"/>
      <w:lvlText w:val="%1.%2.%3.%4."/>
      <w:lvlJc w:val="left"/>
      <w:pPr>
        <w:ind w:left="0" w:firstLine="0"/>
      </w:pPr>
    </w:lvl>
    <w:lvl w:ilvl="4">
      <w:start w:val="1"/>
      <w:numFmt w:val="none"/>
      <w:pStyle w:val="Titre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Titre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itre7"/>
      <w:suff w:val="nothing"/>
      <w:lvlText w:val=""/>
      <w:lvlJc w:val="left"/>
      <w:pPr>
        <w:ind w:left="0" w:firstLine="0"/>
      </w:pPr>
    </w:lvl>
    <w:lvl w:ilvl="7">
      <w:start w:val="1"/>
      <w:numFmt w:val="decimal"/>
      <w:pStyle w:val="Titre8"/>
      <w:lvlText w:val="%1.%2.%3.%4.%8."/>
      <w:lvlJc w:val="left"/>
      <w:pPr>
        <w:ind w:left="0" w:firstLine="0"/>
      </w:pPr>
    </w:lvl>
    <w:lvl w:ilvl="8">
      <w:start w:val="1"/>
      <w:numFmt w:val="decimal"/>
      <w:pStyle w:val="Titre9"/>
      <w:lvlText w:val="%1.%2.%3.%4.%8.%9."/>
      <w:lvlJc w:val="left"/>
      <w:pPr>
        <w:ind w:left="0" w:firstLine="0"/>
      </w:pPr>
    </w:lvl>
  </w:abstractNum>
  <w:abstractNum w:abstractNumId="34" w15:restartNumberingAfterBreak="0">
    <w:nsid w:val="45120FA5"/>
    <w:multiLevelType w:val="multilevel"/>
    <w:tmpl w:val="B3288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 w:hint="default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 w:hint="default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 w:hint="default"/>
        <w:sz w:val="18"/>
        <w:szCs w:val="18"/>
      </w:rPr>
    </w:lvl>
  </w:abstractNum>
  <w:abstractNum w:abstractNumId="35" w15:restartNumberingAfterBreak="0">
    <w:nsid w:val="46334342"/>
    <w:multiLevelType w:val="multilevel"/>
    <w:tmpl w:val="EDDCAF3C"/>
    <w:lvl w:ilvl="0">
      <w:start w:val="1"/>
      <w:numFmt w:val="bullet"/>
      <w:lvlText w:val=""/>
      <w:lvlJc w:val="left"/>
      <w:pPr>
        <w:ind w:left="283" w:hanging="283"/>
      </w:pPr>
      <w:rPr>
        <w:rFonts w:ascii="Symbol" w:hAnsi="Symbol" w:cs="StarSymbol" w:hint="default"/>
        <w:sz w:val="18"/>
        <w:szCs w:val="18"/>
      </w:rPr>
    </w:lvl>
    <w:lvl w:ilvl="1">
      <w:start w:val="1"/>
      <w:numFmt w:val="bullet"/>
      <w:lvlText w:val=""/>
      <w:lvlJc w:val="left"/>
      <w:pPr>
        <w:ind w:left="566" w:hanging="283"/>
      </w:pPr>
      <w:rPr>
        <w:rFonts w:ascii="Symbol" w:hAnsi="Symbol" w:cs="StarSymbol" w:hint="default"/>
        <w:sz w:val="18"/>
        <w:szCs w:val="18"/>
      </w:rPr>
    </w:lvl>
    <w:lvl w:ilvl="2">
      <w:start w:val="1"/>
      <w:numFmt w:val="bullet"/>
      <w:lvlText w:val=""/>
      <w:lvlJc w:val="left"/>
      <w:pPr>
        <w:ind w:left="849" w:hanging="283"/>
      </w:pPr>
      <w:rPr>
        <w:rFonts w:ascii="Symbol" w:hAnsi="Symbol" w:cs="StarSymbol" w:hint="default"/>
        <w:sz w:val="18"/>
        <w:szCs w:val="18"/>
      </w:rPr>
    </w:lvl>
    <w:lvl w:ilvl="3">
      <w:start w:val="1"/>
      <w:numFmt w:val="bullet"/>
      <w:lvlText w:val=""/>
      <w:lvlJc w:val="left"/>
      <w:pPr>
        <w:ind w:left="1132" w:hanging="283"/>
      </w:pPr>
      <w:rPr>
        <w:rFonts w:ascii="Symbol" w:hAnsi="Symbol" w:cs="StarSymbol" w:hint="default"/>
        <w:sz w:val="18"/>
        <w:szCs w:val="18"/>
      </w:rPr>
    </w:lvl>
    <w:lvl w:ilvl="4">
      <w:start w:val="1"/>
      <w:numFmt w:val="bullet"/>
      <w:lvlText w:val=""/>
      <w:lvlJc w:val="left"/>
      <w:pPr>
        <w:ind w:left="1415" w:hanging="283"/>
      </w:pPr>
      <w:rPr>
        <w:rFonts w:ascii="Symbol" w:hAnsi="Symbol" w:cs="StarSymbol" w:hint="default"/>
        <w:sz w:val="18"/>
        <w:szCs w:val="18"/>
      </w:rPr>
    </w:lvl>
    <w:lvl w:ilvl="5">
      <w:start w:val="1"/>
      <w:numFmt w:val="bullet"/>
      <w:lvlText w:val=""/>
      <w:lvlJc w:val="left"/>
      <w:pPr>
        <w:ind w:left="1698" w:hanging="283"/>
      </w:pPr>
      <w:rPr>
        <w:rFonts w:ascii="Symbol" w:hAnsi="Symbol" w:cs="StarSymbol" w:hint="default"/>
        <w:sz w:val="18"/>
        <w:szCs w:val="18"/>
      </w:rPr>
    </w:lvl>
    <w:lvl w:ilvl="6">
      <w:start w:val="1"/>
      <w:numFmt w:val="bullet"/>
      <w:lvlText w:val=""/>
      <w:lvlJc w:val="left"/>
      <w:pPr>
        <w:ind w:left="1981" w:hanging="283"/>
      </w:pPr>
      <w:rPr>
        <w:rFonts w:ascii="Symbol" w:hAnsi="Symbol" w:cs="StarSymbol" w:hint="default"/>
        <w:sz w:val="18"/>
        <w:szCs w:val="18"/>
      </w:rPr>
    </w:lvl>
    <w:lvl w:ilvl="7">
      <w:start w:val="1"/>
      <w:numFmt w:val="bullet"/>
      <w:lvlText w:val=""/>
      <w:lvlJc w:val="left"/>
      <w:pPr>
        <w:ind w:left="2264" w:hanging="283"/>
      </w:pPr>
      <w:rPr>
        <w:rFonts w:ascii="Symbol" w:hAnsi="Symbol" w:cs="StarSymbol" w:hint="default"/>
        <w:sz w:val="18"/>
        <w:szCs w:val="18"/>
      </w:rPr>
    </w:lvl>
    <w:lvl w:ilvl="8">
      <w:start w:val="1"/>
      <w:numFmt w:val="bullet"/>
      <w:lvlText w:val=""/>
      <w:lvlJc w:val="left"/>
      <w:pPr>
        <w:ind w:left="2547" w:hanging="283"/>
      </w:pPr>
      <w:rPr>
        <w:rFonts w:ascii="Symbol" w:hAnsi="Symbol" w:cs="StarSymbol" w:hint="default"/>
        <w:sz w:val="18"/>
        <w:szCs w:val="18"/>
      </w:rPr>
    </w:lvl>
  </w:abstractNum>
  <w:abstractNum w:abstractNumId="36" w15:restartNumberingAfterBreak="0">
    <w:nsid w:val="4673684E"/>
    <w:multiLevelType w:val="hybridMultilevel"/>
    <w:tmpl w:val="8CC02110"/>
    <w:lvl w:ilvl="0" w:tplc="F6D618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8EACDC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7E4D4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7CD368">
      <w:start w:val="1"/>
      <w:numFmt w:val="bullet"/>
      <w:lvlText w:val=""/>
      <w:lvlJc w:val="left"/>
      <w:pPr>
        <w:ind w:left="2880" w:hanging="360"/>
      </w:pPr>
      <w:rPr>
        <w:rFonts w:ascii="Wingdings" w:eastAsia="Times New Roman" w:hAnsi="Wingdings" w:cs="Times New Roman" w:hint="default"/>
      </w:rPr>
    </w:lvl>
    <w:lvl w:ilvl="4" w:tplc="C4C651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4C0BE2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5DE0C2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BC23E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DC38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67705C2"/>
    <w:multiLevelType w:val="hybridMultilevel"/>
    <w:tmpl w:val="38B6E668"/>
    <w:lvl w:ilvl="0" w:tplc="9BEC5BE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8EACDC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7E4D4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7CD368">
      <w:start w:val="1"/>
      <w:numFmt w:val="bullet"/>
      <w:lvlText w:val=""/>
      <w:lvlJc w:val="left"/>
      <w:pPr>
        <w:ind w:left="2880" w:hanging="360"/>
      </w:pPr>
      <w:rPr>
        <w:rFonts w:ascii="Wingdings" w:eastAsia="Times New Roman" w:hAnsi="Wingdings" w:cs="Times New Roman" w:hint="default"/>
      </w:rPr>
    </w:lvl>
    <w:lvl w:ilvl="4" w:tplc="C4C651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4C0BE2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5DE0C2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BC23E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DC38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93405FE"/>
    <w:multiLevelType w:val="multilevel"/>
    <w:tmpl w:val="2F0425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tar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tarSymbol" w:hint="default"/>
        <w:sz w:val="18"/>
        <w:szCs w:val="18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StarSymbol" w:hAnsi="StarSymbol" w:cs="Star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StarSymbol" w:hAnsi="StarSymbol" w:cs="Star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tarSymbol" w:hint="default"/>
        <w:sz w:val="18"/>
        <w:szCs w:val="18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StarSymbol" w:hAnsi="StarSymbol" w:cs="Star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StarSymbol" w:hAnsi="StarSymbol" w:cs="StarSymbol" w:hint="default"/>
        <w:sz w:val="18"/>
        <w:szCs w:val="18"/>
      </w:rPr>
    </w:lvl>
  </w:abstractNum>
  <w:abstractNum w:abstractNumId="39" w15:restartNumberingAfterBreak="0">
    <w:nsid w:val="4A8B75C9"/>
    <w:multiLevelType w:val="hybridMultilevel"/>
    <w:tmpl w:val="94CCC4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AA55F4C"/>
    <w:multiLevelType w:val="hybridMultilevel"/>
    <w:tmpl w:val="4A60B044"/>
    <w:lvl w:ilvl="0" w:tplc="D2709A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124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C554C9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F07D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D6A5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CD089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2EF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EED9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31ADE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051603"/>
    <w:multiLevelType w:val="multilevel"/>
    <w:tmpl w:val="28CEE07A"/>
    <w:lvl w:ilvl="0">
      <w:start w:val="1"/>
      <w:numFmt w:val="bullet"/>
      <w:lvlText w:val=""/>
      <w:lvlJc w:val="left"/>
      <w:pPr>
        <w:ind w:left="283" w:hanging="283"/>
      </w:pPr>
      <w:rPr>
        <w:rFonts w:ascii="Symbol" w:hAnsi="Symbol" w:cs="StarSymbol" w:hint="default"/>
        <w:sz w:val="18"/>
        <w:szCs w:val="18"/>
      </w:rPr>
    </w:lvl>
    <w:lvl w:ilvl="1">
      <w:start w:val="1"/>
      <w:numFmt w:val="bullet"/>
      <w:lvlText w:val=""/>
      <w:lvlJc w:val="left"/>
      <w:pPr>
        <w:ind w:left="567" w:hanging="283"/>
      </w:pPr>
      <w:rPr>
        <w:rFonts w:ascii="Wingdings" w:hAnsi="Wingdings" w:cs="StarSymbol" w:hint="default"/>
        <w:sz w:val="18"/>
        <w:szCs w:val="18"/>
      </w:rPr>
    </w:lvl>
    <w:lvl w:ilvl="2">
      <w:start w:val="1"/>
      <w:numFmt w:val="bullet"/>
      <w:lvlText w:val=""/>
      <w:lvlJc w:val="left"/>
      <w:pPr>
        <w:ind w:left="850" w:hanging="283"/>
      </w:pPr>
      <w:rPr>
        <w:rFonts w:ascii="Symbol" w:hAnsi="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ind w:left="1134" w:hanging="283"/>
      </w:pPr>
      <w:rPr>
        <w:rFonts w:ascii="Symbol" w:hAnsi="Symbol" w:cs="StarSymbol" w:hint="default"/>
        <w:sz w:val="18"/>
        <w:szCs w:val="18"/>
      </w:rPr>
    </w:lvl>
    <w:lvl w:ilvl="4">
      <w:start w:val="1"/>
      <w:numFmt w:val="bullet"/>
      <w:lvlText w:val=""/>
      <w:lvlJc w:val="left"/>
      <w:pPr>
        <w:ind w:left="1417" w:hanging="283"/>
      </w:pPr>
      <w:rPr>
        <w:rFonts w:ascii="Symbol" w:hAnsi="Symbol" w:cs="StarSymbol" w:hint="default"/>
        <w:sz w:val="18"/>
        <w:szCs w:val="18"/>
      </w:rPr>
    </w:lvl>
    <w:lvl w:ilvl="5">
      <w:start w:val="1"/>
      <w:numFmt w:val="bullet"/>
      <w:lvlText w:val=""/>
      <w:lvlJc w:val="left"/>
      <w:pPr>
        <w:ind w:left="1701" w:hanging="283"/>
      </w:pPr>
      <w:rPr>
        <w:rFonts w:ascii="Symbol" w:hAnsi="Symbol" w:cs="Star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ind w:left="1984" w:hanging="283"/>
      </w:pPr>
      <w:rPr>
        <w:rFonts w:ascii="Symbol" w:hAnsi="Symbol" w:cs="StarSymbol" w:hint="default"/>
        <w:sz w:val="18"/>
        <w:szCs w:val="18"/>
      </w:rPr>
    </w:lvl>
    <w:lvl w:ilvl="7">
      <w:start w:val="1"/>
      <w:numFmt w:val="bullet"/>
      <w:lvlText w:val=""/>
      <w:lvlJc w:val="left"/>
      <w:pPr>
        <w:ind w:left="2268" w:hanging="283"/>
      </w:pPr>
      <w:rPr>
        <w:rFonts w:ascii="Symbol" w:hAnsi="Symbol" w:cs="StarSymbol" w:hint="default"/>
        <w:sz w:val="18"/>
        <w:szCs w:val="18"/>
      </w:rPr>
    </w:lvl>
    <w:lvl w:ilvl="8">
      <w:start w:val="1"/>
      <w:numFmt w:val="bullet"/>
      <w:lvlText w:val=""/>
      <w:lvlJc w:val="left"/>
      <w:pPr>
        <w:ind w:left="2551" w:hanging="283"/>
      </w:pPr>
      <w:rPr>
        <w:rFonts w:ascii="Symbol" w:hAnsi="Symbol" w:cs="StarSymbol" w:hint="default"/>
        <w:sz w:val="18"/>
        <w:szCs w:val="18"/>
      </w:rPr>
    </w:lvl>
  </w:abstractNum>
  <w:abstractNum w:abstractNumId="42" w15:restartNumberingAfterBreak="0">
    <w:nsid w:val="4DDE0CD1"/>
    <w:multiLevelType w:val="hybridMultilevel"/>
    <w:tmpl w:val="7BF83C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EC81BB9"/>
    <w:multiLevelType w:val="hybridMultilevel"/>
    <w:tmpl w:val="741E04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442176"/>
    <w:multiLevelType w:val="multilevel"/>
    <w:tmpl w:val="A6520E9C"/>
    <w:lvl w:ilvl="0">
      <w:start w:val="1"/>
      <w:numFmt w:val="bullet"/>
      <w:lvlText w:val=""/>
      <w:lvlJc w:val="left"/>
      <w:pPr>
        <w:ind w:left="283" w:hanging="283"/>
      </w:pPr>
      <w:rPr>
        <w:rFonts w:ascii="Symbol" w:hAnsi="Symbol" w:cs="StarSymbol" w:hint="default"/>
        <w:sz w:val="18"/>
        <w:szCs w:val="18"/>
      </w:rPr>
    </w:lvl>
    <w:lvl w:ilvl="1">
      <w:start w:val="1"/>
      <w:numFmt w:val="bullet"/>
      <w:lvlText w:val=""/>
      <w:lvlJc w:val="left"/>
      <w:pPr>
        <w:ind w:left="567" w:hanging="283"/>
      </w:pPr>
      <w:rPr>
        <w:rFonts w:ascii="Wingdings" w:hAnsi="Wingdings" w:cs="StarSymbol" w:hint="default"/>
        <w:sz w:val="18"/>
        <w:szCs w:val="18"/>
      </w:rPr>
    </w:lvl>
    <w:lvl w:ilvl="2">
      <w:start w:val="1"/>
      <w:numFmt w:val="bullet"/>
      <w:lvlText w:val=""/>
      <w:lvlJc w:val="left"/>
      <w:pPr>
        <w:ind w:left="850" w:hanging="283"/>
      </w:pPr>
      <w:rPr>
        <w:rFonts w:ascii="Symbol" w:hAnsi="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ind w:left="1134" w:hanging="283"/>
      </w:pPr>
      <w:rPr>
        <w:rFonts w:ascii="Symbol" w:hAnsi="Symbol" w:cs="StarSymbol" w:hint="default"/>
        <w:sz w:val="18"/>
        <w:szCs w:val="18"/>
      </w:rPr>
    </w:lvl>
    <w:lvl w:ilvl="4">
      <w:start w:val="1"/>
      <w:numFmt w:val="bullet"/>
      <w:lvlText w:val=""/>
      <w:lvlJc w:val="left"/>
      <w:pPr>
        <w:ind w:left="1417" w:hanging="283"/>
      </w:pPr>
      <w:rPr>
        <w:rFonts w:ascii="Symbol" w:hAnsi="Symbol" w:cs="StarSymbol" w:hint="default"/>
        <w:sz w:val="18"/>
        <w:szCs w:val="18"/>
      </w:rPr>
    </w:lvl>
    <w:lvl w:ilvl="5">
      <w:start w:val="1"/>
      <w:numFmt w:val="bullet"/>
      <w:lvlText w:val=""/>
      <w:lvlJc w:val="left"/>
      <w:pPr>
        <w:ind w:left="1701" w:hanging="283"/>
      </w:pPr>
      <w:rPr>
        <w:rFonts w:ascii="Symbol" w:hAnsi="Symbol" w:cs="Star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ind w:left="1984" w:hanging="283"/>
      </w:pPr>
      <w:rPr>
        <w:rFonts w:ascii="Symbol" w:hAnsi="Symbol" w:cs="StarSymbol" w:hint="default"/>
        <w:sz w:val="18"/>
        <w:szCs w:val="18"/>
      </w:rPr>
    </w:lvl>
    <w:lvl w:ilvl="7">
      <w:start w:val="1"/>
      <w:numFmt w:val="bullet"/>
      <w:lvlText w:val=""/>
      <w:lvlJc w:val="left"/>
      <w:pPr>
        <w:ind w:left="2268" w:hanging="283"/>
      </w:pPr>
      <w:rPr>
        <w:rFonts w:ascii="Symbol" w:hAnsi="Symbol" w:cs="StarSymbol" w:hint="default"/>
        <w:sz w:val="18"/>
        <w:szCs w:val="18"/>
      </w:rPr>
    </w:lvl>
    <w:lvl w:ilvl="8">
      <w:start w:val="1"/>
      <w:numFmt w:val="bullet"/>
      <w:lvlText w:val=""/>
      <w:lvlJc w:val="left"/>
      <w:pPr>
        <w:ind w:left="2551" w:hanging="283"/>
      </w:pPr>
      <w:rPr>
        <w:rFonts w:ascii="Symbol" w:hAnsi="Symbol" w:cs="StarSymbol" w:hint="default"/>
        <w:sz w:val="18"/>
        <w:szCs w:val="18"/>
      </w:rPr>
    </w:lvl>
  </w:abstractNum>
  <w:abstractNum w:abstractNumId="45" w15:restartNumberingAfterBreak="0">
    <w:nsid w:val="509E096B"/>
    <w:multiLevelType w:val="multilevel"/>
    <w:tmpl w:val="209C7AF2"/>
    <w:lvl w:ilvl="0">
      <w:start w:val="1"/>
      <w:numFmt w:val="bullet"/>
      <w:pStyle w:val="CCTP-Tableau-Puce1"/>
      <w:lvlText w:val=""/>
      <w:lvlJc w:val="left"/>
      <w:pPr>
        <w:ind w:left="227" w:hanging="227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ind w:left="454" w:hanging="22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680" w:hanging="22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907" w:hanging="22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134" w:hanging="22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1361" w:hanging="22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1587" w:hanging="22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1814" w:hanging="22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2041" w:hanging="227"/>
      </w:pPr>
      <w:rPr>
        <w:rFonts w:ascii="Symbol" w:hAnsi="Symbol" w:cs="Symbol" w:hint="default"/>
      </w:rPr>
    </w:lvl>
  </w:abstractNum>
  <w:abstractNum w:abstractNumId="46" w15:restartNumberingAfterBreak="0">
    <w:nsid w:val="514E6FAB"/>
    <w:multiLevelType w:val="hybridMultilevel"/>
    <w:tmpl w:val="847034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2D45755"/>
    <w:multiLevelType w:val="hybridMultilevel"/>
    <w:tmpl w:val="52D634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6084132"/>
    <w:multiLevelType w:val="hybridMultilevel"/>
    <w:tmpl w:val="A63CF2D6"/>
    <w:lvl w:ilvl="0" w:tplc="F6D618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C0003" w:tentative="1">
      <w:start w:val="1"/>
      <w:numFmt w:val="bullet"/>
      <w:lvlText w:val="o"/>
      <w:lvlJc w:val="left"/>
      <w:pPr>
        <w:ind w:left="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</w:abstractNum>
  <w:abstractNum w:abstractNumId="49" w15:restartNumberingAfterBreak="0">
    <w:nsid w:val="5ADB5A14"/>
    <w:multiLevelType w:val="multilevel"/>
    <w:tmpl w:val="DF182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tar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tarSymbol" w:hint="default"/>
        <w:sz w:val="18"/>
        <w:szCs w:val="18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StarSymbol" w:hAnsi="StarSymbol" w:cs="Star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StarSymbol" w:hAnsi="StarSymbol" w:cs="Star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tarSymbol" w:hint="default"/>
        <w:sz w:val="18"/>
        <w:szCs w:val="18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StarSymbol" w:hAnsi="StarSymbol" w:cs="Star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StarSymbol" w:hAnsi="StarSymbol" w:cs="StarSymbol" w:hint="default"/>
        <w:sz w:val="18"/>
        <w:szCs w:val="18"/>
      </w:rPr>
    </w:lvl>
  </w:abstractNum>
  <w:abstractNum w:abstractNumId="50" w15:restartNumberingAfterBreak="0">
    <w:nsid w:val="5C92278B"/>
    <w:multiLevelType w:val="hybridMultilevel"/>
    <w:tmpl w:val="8584B7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DDD361F"/>
    <w:multiLevelType w:val="hybridMultilevel"/>
    <w:tmpl w:val="14066A02"/>
    <w:lvl w:ilvl="0" w:tplc="69463796">
      <w:start w:val="1"/>
      <w:numFmt w:val="decimal"/>
      <w:pStyle w:val="CCTP-Lgende"/>
      <w:lvlText w:val="Figure %1 : "/>
      <w:lvlJc w:val="left"/>
      <w:pPr>
        <w:ind w:left="3337" w:hanging="360"/>
      </w:pPr>
      <w:rPr>
        <w:rFonts w:ascii="Calibri (Corps)" w:hAnsi="Calibri (Corps)" w:hint="default"/>
        <w:strike w:val="0"/>
        <w:sz w:val="20"/>
      </w:rPr>
    </w:lvl>
    <w:lvl w:ilvl="1" w:tplc="E36A0FE2">
      <w:start w:val="1"/>
      <w:numFmt w:val="lowerLetter"/>
      <w:lvlText w:val="%2."/>
      <w:lvlJc w:val="left"/>
      <w:pPr>
        <w:ind w:left="1440" w:hanging="360"/>
      </w:pPr>
    </w:lvl>
    <w:lvl w:ilvl="2" w:tplc="B66E5138">
      <w:start w:val="1"/>
      <w:numFmt w:val="lowerRoman"/>
      <w:lvlText w:val="%3."/>
      <w:lvlJc w:val="right"/>
      <w:pPr>
        <w:ind w:left="2160" w:hanging="180"/>
      </w:pPr>
    </w:lvl>
    <w:lvl w:ilvl="3" w:tplc="4606AAEC">
      <w:start w:val="1"/>
      <w:numFmt w:val="decimal"/>
      <w:lvlText w:val="%4."/>
      <w:lvlJc w:val="left"/>
      <w:pPr>
        <w:ind w:left="2880" w:hanging="360"/>
      </w:pPr>
    </w:lvl>
    <w:lvl w:ilvl="4" w:tplc="AE84A9C4">
      <w:start w:val="1"/>
      <w:numFmt w:val="lowerLetter"/>
      <w:lvlText w:val="%5."/>
      <w:lvlJc w:val="left"/>
      <w:pPr>
        <w:ind w:left="3600" w:hanging="360"/>
      </w:pPr>
    </w:lvl>
    <w:lvl w:ilvl="5" w:tplc="68EEC960">
      <w:start w:val="1"/>
      <w:numFmt w:val="lowerRoman"/>
      <w:lvlText w:val="%6."/>
      <w:lvlJc w:val="right"/>
      <w:pPr>
        <w:ind w:left="4320" w:hanging="180"/>
      </w:pPr>
    </w:lvl>
    <w:lvl w:ilvl="6" w:tplc="269A638A">
      <w:start w:val="1"/>
      <w:numFmt w:val="decimal"/>
      <w:lvlText w:val="%7."/>
      <w:lvlJc w:val="left"/>
      <w:pPr>
        <w:ind w:left="5040" w:hanging="360"/>
      </w:pPr>
    </w:lvl>
    <w:lvl w:ilvl="7" w:tplc="FE665738">
      <w:start w:val="1"/>
      <w:numFmt w:val="lowerLetter"/>
      <w:lvlText w:val="%8."/>
      <w:lvlJc w:val="left"/>
      <w:pPr>
        <w:ind w:left="5760" w:hanging="360"/>
      </w:pPr>
    </w:lvl>
    <w:lvl w:ilvl="8" w:tplc="8B88440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01E19E9"/>
    <w:multiLevelType w:val="multilevel"/>
    <w:tmpl w:val="85C0836C"/>
    <w:lvl w:ilvl="0">
      <w:start w:val="1"/>
      <w:numFmt w:val="bullet"/>
      <w:lvlText w:val=""/>
      <w:lvlJc w:val="left"/>
      <w:pPr>
        <w:ind w:left="283" w:hanging="283"/>
      </w:pPr>
      <w:rPr>
        <w:rFonts w:ascii="Symbol" w:hAnsi="Symbol" w:cs="StarSymbol" w:hint="default"/>
        <w:sz w:val="18"/>
        <w:szCs w:val="18"/>
      </w:rPr>
    </w:lvl>
    <w:lvl w:ilvl="1">
      <w:start w:val="1"/>
      <w:numFmt w:val="bullet"/>
      <w:lvlText w:val=""/>
      <w:lvlJc w:val="left"/>
      <w:pPr>
        <w:ind w:left="566" w:hanging="283"/>
      </w:pPr>
      <w:rPr>
        <w:rFonts w:ascii="Symbol" w:hAnsi="Symbol" w:cs="StarSymbol" w:hint="default"/>
        <w:sz w:val="18"/>
        <w:szCs w:val="18"/>
      </w:rPr>
    </w:lvl>
    <w:lvl w:ilvl="2">
      <w:start w:val="1"/>
      <w:numFmt w:val="bullet"/>
      <w:lvlText w:val=""/>
      <w:lvlJc w:val="left"/>
      <w:pPr>
        <w:ind w:left="849" w:hanging="283"/>
      </w:pPr>
      <w:rPr>
        <w:rFonts w:ascii="Symbol" w:hAnsi="Symbol" w:cs="StarSymbol" w:hint="default"/>
        <w:sz w:val="18"/>
        <w:szCs w:val="18"/>
      </w:rPr>
    </w:lvl>
    <w:lvl w:ilvl="3">
      <w:start w:val="1"/>
      <w:numFmt w:val="bullet"/>
      <w:lvlText w:val=""/>
      <w:lvlJc w:val="left"/>
      <w:pPr>
        <w:ind w:left="1132" w:hanging="283"/>
      </w:pPr>
      <w:rPr>
        <w:rFonts w:ascii="Symbol" w:hAnsi="Symbol" w:cs="StarSymbol" w:hint="default"/>
        <w:sz w:val="18"/>
        <w:szCs w:val="18"/>
      </w:rPr>
    </w:lvl>
    <w:lvl w:ilvl="4">
      <w:start w:val="1"/>
      <w:numFmt w:val="bullet"/>
      <w:lvlText w:val=""/>
      <w:lvlJc w:val="left"/>
      <w:pPr>
        <w:ind w:left="1415" w:hanging="283"/>
      </w:pPr>
      <w:rPr>
        <w:rFonts w:ascii="Symbol" w:hAnsi="Symbol" w:cs="StarSymbol" w:hint="default"/>
        <w:sz w:val="18"/>
        <w:szCs w:val="18"/>
      </w:rPr>
    </w:lvl>
    <w:lvl w:ilvl="5">
      <w:start w:val="1"/>
      <w:numFmt w:val="bullet"/>
      <w:lvlText w:val=""/>
      <w:lvlJc w:val="left"/>
      <w:pPr>
        <w:ind w:left="1698" w:hanging="283"/>
      </w:pPr>
      <w:rPr>
        <w:rFonts w:ascii="Symbol" w:hAnsi="Symbol" w:cs="StarSymbol" w:hint="default"/>
        <w:sz w:val="18"/>
        <w:szCs w:val="18"/>
      </w:rPr>
    </w:lvl>
    <w:lvl w:ilvl="6">
      <w:start w:val="1"/>
      <w:numFmt w:val="bullet"/>
      <w:lvlText w:val=""/>
      <w:lvlJc w:val="left"/>
      <w:pPr>
        <w:ind w:left="1981" w:hanging="283"/>
      </w:pPr>
      <w:rPr>
        <w:rFonts w:ascii="Symbol" w:hAnsi="Symbol" w:cs="StarSymbol" w:hint="default"/>
        <w:sz w:val="18"/>
        <w:szCs w:val="18"/>
      </w:rPr>
    </w:lvl>
    <w:lvl w:ilvl="7">
      <w:start w:val="1"/>
      <w:numFmt w:val="bullet"/>
      <w:lvlText w:val=""/>
      <w:lvlJc w:val="left"/>
      <w:pPr>
        <w:ind w:left="2264" w:hanging="283"/>
      </w:pPr>
      <w:rPr>
        <w:rFonts w:ascii="Symbol" w:hAnsi="Symbol" w:cs="StarSymbol" w:hint="default"/>
        <w:sz w:val="18"/>
        <w:szCs w:val="18"/>
      </w:rPr>
    </w:lvl>
    <w:lvl w:ilvl="8">
      <w:start w:val="1"/>
      <w:numFmt w:val="bullet"/>
      <w:lvlText w:val=""/>
      <w:lvlJc w:val="left"/>
      <w:pPr>
        <w:ind w:left="2547" w:hanging="283"/>
      </w:pPr>
      <w:rPr>
        <w:rFonts w:ascii="Symbol" w:hAnsi="Symbol" w:cs="StarSymbol" w:hint="default"/>
        <w:sz w:val="18"/>
        <w:szCs w:val="18"/>
      </w:rPr>
    </w:lvl>
  </w:abstractNum>
  <w:abstractNum w:abstractNumId="53" w15:restartNumberingAfterBreak="0">
    <w:nsid w:val="62435EE2"/>
    <w:multiLevelType w:val="hybridMultilevel"/>
    <w:tmpl w:val="9EFEE0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6D956E1"/>
    <w:multiLevelType w:val="multilevel"/>
    <w:tmpl w:val="68224C86"/>
    <w:lvl w:ilvl="0">
      <w:start w:val="1"/>
      <w:numFmt w:val="bullet"/>
      <w:lvlText w:val=""/>
      <w:lvlJc w:val="left"/>
      <w:pPr>
        <w:ind w:left="792" w:hanging="360"/>
      </w:pPr>
      <w:rPr>
        <w:rFonts w:ascii="Symbol" w:hAnsi="Symbol" w:cs="Star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ind w:left="1152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ind w:left="1512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ind w:left="1872" w:hanging="360"/>
      </w:pPr>
      <w:rPr>
        <w:rFonts w:ascii="Symbol" w:hAnsi="Symbol" w:cs="StarSymbol" w:hint="default"/>
        <w:sz w:val="18"/>
        <w:szCs w:val="18"/>
      </w:rPr>
    </w:lvl>
    <w:lvl w:ilvl="4">
      <w:start w:val="1"/>
      <w:numFmt w:val="bullet"/>
      <w:lvlText w:val="◦"/>
      <w:lvlJc w:val="left"/>
      <w:pPr>
        <w:ind w:left="2232" w:hanging="360"/>
      </w:pPr>
      <w:rPr>
        <w:rFonts w:ascii="StarSymbol" w:hAnsi="StarSymbol" w:cs="Star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ind w:left="2592" w:hanging="360"/>
      </w:pPr>
      <w:rPr>
        <w:rFonts w:ascii="StarSymbol" w:hAnsi="StarSymbol" w:cs="Star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ind w:left="2952" w:hanging="360"/>
      </w:pPr>
      <w:rPr>
        <w:rFonts w:ascii="Symbol" w:hAnsi="Symbol" w:cs="StarSymbol" w:hint="default"/>
        <w:sz w:val="18"/>
        <w:szCs w:val="18"/>
      </w:rPr>
    </w:lvl>
    <w:lvl w:ilvl="7">
      <w:start w:val="1"/>
      <w:numFmt w:val="bullet"/>
      <w:lvlText w:val="◦"/>
      <w:lvlJc w:val="left"/>
      <w:pPr>
        <w:ind w:left="3312" w:hanging="360"/>
      </w:pPr>
      <w:rPr>
        <w:rFonts w:ascii="StarSymbol" w:hAnsi="StarSymbol" w:cs="Star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ind w:left="3672" w:hanging="360"/>
      </w:pPr>
      <w:rPr>
        <w:rFonts w:ascii="StarSymbol" w:hAnsi="StarSymbol" w:cs="StarSymbol" w:hint="default"/>
        <w:sz w:val="18"/>
        <w:szCs w:val="18"/>
      </w:rPr>
    </w:lvl>
  </w:abstractNum>
  <w:abstractNum w:abstractNumId="55" w15:restartNumberingAfterBreak="0">
    <w:nsid w:val="675C1112"/>
    <w:multiLevelType w:val="hybridMultilevel"/>
    <w:tmpl w:val="2006EC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8357E26"/>
    <w:multiLevelType w:val="hybridMultilevel"/>
    <w:tmpl w:val="B64631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CA539AE"/>
    <w:multiLevelType w:val="hybridMultilevel"/>
    <w:tmpl w:val="F752B1A8"/>
    <w:lvl w:ilvl="0" w:tplc="F334C67A">
      <w:start w:val="1"/>
      <w:numFmt w:val="bullet"/>
      <w:pStyle w:val="CCTP-Tableau-petitepuce1"/>
      <w:lvlText w:val=""/>
      <w:lvlJc w:val="left"/>
      <w:pPr>
        <w:ind w:left="770" w:hanging="360"/>
      </w:pPr>
      <w:rPr>
        <w:rFonts w:ascii="Wingdings" w:hAnsi="Wingdings" w:hint="default"/>
      </w:rPr>
    </w:lvl>
    <w:lvl w:ilvl="1" w:tplc="C0A061C4">
      <w:start w:val="1"/>
      <w:numFmt w:val="bullet"/>
      <w:pStyle w:val="CCTP-Tableau-petitepuce2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E3C703C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834AEC0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9C340226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C63094A6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343A2512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A2506936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CF72BFBA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8" w15:restartNumberingAfterBreak="0">
    <w:nsid w:val="6E39501E"/>
    <w:multiLevelType w:val="hybridMultilevel"/>
    <w:tmpl w:val="5A8888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FB41C13"/>
    <w:multiLevelType w:val="hybridMultilevel"/>
    <w:tmpl w:val="932EE5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1F805AF"/>
    <w:multiLevelType w:val="hybridMultilevel"/>
    <w:tmpl w:val="5A48FE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5E80CB2"/>
    <w:multiLevelType w:val="hybridMultilevel"/>
    <w:tmpl w:val="73DA07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7802C04"/>
    <w:multiLevelType w:val="hybridMultilevel"/>
    <w:tmpl w:val="BD480D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8290A72"/>
    <w:multiLevelType w:val="multilevel"/>
    <w:tmpl w:val="C60E861A"/>
    <w:lvl w:ilvl="0">
      <w:start w:val="1"/>
      <w:numFmt w:val="bullet"/>
      <w:lvlText w:val=""/>
      <w:lvlJc w:val="left"/>
      <w:pPr>
        <w:ind w:left="283" w:hanging="283"/>
      </w:pPr>
      <w:rPr>
        <w:rFonts w:ascii="Symbol" w:hAnsi="Symbol" w:cs="StarSymbol" w:hint="default"/>
        <w:sz w:val="18"/>
        <w:szCs w:val="18"/>
      </w:rPr>
    </w:lvl>
    <w:lvl w:ilvl="1">
      <w:start w:val="1"/>
      <w:numFmt w:val="bullet"/>
      <w:lvlText w:val=""/>
      <w:lvlJc w:val="left"/>
      <w:pPr>
        <w:ind w:left="566" w:hanging="283"/>
      </w:pPr>
      <w:rPr>
        <w:rFonts w:ascii="Symbol" w:hAnsi="Symbol" w:cs="StarSymbol" w:hint="default"/>
        <w:sz w:val="18"/>
        <w:szCs w:val="18"/>
      </w:rPr>
    </w:lvl>
    <w:lvl w:ilvl="2">
      <w:start w:val="1"/>
      <w:numFmt w:val="bullet"/>
      <w:lvlText w:val=""/>
      <w:lvlJc w:val="left"/>
      <w:pPr>
        <w:ind w:left="849" w:hanging="283"/>
      </w:pPr>
      <w:rPr>
        <w:rFonts w:ascii="Symbol" w:hAnsi="Symbol" w:cs="StarSymbol" w:hint="default"/>
        <w:sz w:val="18"/>
        <w:szCs w:val="18"/>
      </w:rPr>
    </w:lvl>
    <w:lvl w:ilvl="3">
      <w:start w:val="1"/>
      <w:numFmt w:val="bullet"/>
      <w:lvlText w:val=""/>
      <w:lvlJc w:val="left"/>
      <w:pPr>
        <w:ind w:left="1132" w:hanging="283"/>
      </w:pPr>
      <w:rPr>
        <w:rFonts w:ascii="Symbol" w:hAnsi="Symbol" w:cs="StarSymbol" w:hint="default"/>
        <w:sz w:val="18"/>
        <w:szCs w:val="18"/>
      </w:rPr>
    </w:lvl>
    <w:lvl w:ilvl="4">
      <w:start w:val="1"/>
      <w:numFmt w:val="bullet"/>
      <w:lvlText w:val=""/>
      <w:lvlJc w:val="left"/>
      <w:pPr>
        <w:ind w:left="1415" w:hanging="283"/>
      </w:pPr>
      <w:rPr>
        <w:rFonts w:ascii="Symbol" w:hAnsi="Symbol" w:cs="StarSymbol" w:hint="default"/>
        <w:sz w:val="18"/>
        <w:szCs w:val="18"/>
      </w:rPr>
    </w:lvl>
    <w:lvl w:ilvl="5">
      <w:start w:val="1"/>
      <w:numFmt w:val="bullet"/>
      <w:lvlText w:val=""/>
      <w:lvlJc w:val="left"/>
      <w:pPr>
        <w:ind w:left="1698" w:hanging="283"/>
      </w:pPr>
      <w:rPr>
        <w:rFonts w:ascii="Symbol" w:hAnsi="Symbol" w:cs="StarSymbol" w:hint="default"/>
        <w:sz w:val="18"/>
        <w:szCs w:val="18"/>
      </w:rPr>
    </w:lvl>
    <w:lvl w:ilvl="6">
      <w:start w:val="1"/>
      <w:numFmt w:val="bullet"/>
      <w:lvlText w:val=""/>
      <w:lvlJc w:val="left"/>
      <w:pPr>
        <w:ind w:left="1981" w:hanging="283"/>
      </w:pPr>
      <w:rPr>
        <w:rFonts w:ascii="Symbol" w:hAnsi="Symbol" w:cs="StarSymbol" w:hint="default"/>
        <w:sz w:val="18"/>
        <w:szCs w:val="18"/>
      </w:rPr>
    </w:lvl>
    <w:lvl w:ilvl="7">
      <w:start w:val="1"/>
      <w:numFmt w:val="bullet"/>
      <w:lvlText w:val=""/>
      <w:lvlJc w:val="left"/>
      <w:pPr>
        <w:ind w:left="2264" w:hanging="283"/>
      </w:pPr>
      <w:rPr>
        <w:rFonts w:ascii="Symbol" w:hAnsi="Symbol" w:cs="StarSymbol" w:hint="default"/>
        <w:sz w:val="18"/>
        <w:szCs w:val="18"/>
      </w:rPr>
    </w:lvl>
    <w:lvl w:ilvl="8">
      <w:start w:val="1"/>
      <w:numFmt w:val="bullet"/>
      <w:lvlText w:val=""/>
      <w:lvlJc w:val="left"/>
      <w:pPr>
        <w:ind w:left="2547" w:hanging="283"/>
      </w:pPr>
      <w:rPr>
        <w:rFonts w:ascii="Symbol" w:hAnsi="Symbol" w:cs="StarSymbol" w:hint="default"/>
        <w:sz w:val="18"/>
        <w:szCs w:val="18"/>
      </w:rPr>
    </w:lvl>
  </w:abstractNum>
  <w:abstractNum w:abstractNumId="64" w15:restartNumberingAfterBreak="0">
    <w:nsid w:val="7AFD03DE"/>
    <w:multiLevelType w:val="hybridMultilevel"/>
    <w:tmpl w:val="20DE44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E2115AD"/>
    <w:multiLevelType w:val="multilevel"/>
    <w:tmpl w:val="6CD6C70C"/>
    <w:lvl w:ilvl="0">
      <w:start w:val="1"/>
      <w:numFmt w:val="bullet"/>
      <w:lvlText w:val=""/>
      <w:lvlJc w:val="left"/>
      <w:pPr>
        <w:ind w:left="283" w:hanging="283"/>
      </w:pPr>
      <w:rPr>
        <w:rFonts w:ascii="Symbol" w:hAnsi="Symbol" w:cs="StarSymbol" w:hint="default"/>
        <w:sz w:val="18"/>
        <w:szCs w:val="18"/>
      </w:rPr>
    </w:lvl>
    <w:lvl w:ilvl="1">
      <w:start w:val="1"/>
      <w:numFmt w:val="bullet"/>
      <w:lvlText w:val=""/>
      <w:lvlJc w:val="left"/>
      <w:pPr>
        <w:ind w:left="566" w:hanging="283"/>
      </w:pPr>
      <w:rPr>
        <w:rFonts w:ascii="Symbol" w:hAnsi="Symbol" w:cs="StarSymbol" w:hint="default"/>
        <w:sz w:val="18"/>
        <w:szCs w:val="18"/>
      </w:rPr>
    </w:lvl>
    <w:lvl w:ilvl="2">
      <w:start w:val="1"/>
      <w:numFmt w:val="bullet"/>
      <w:lvlText w:val=""/>
      <w:lvlJc w:val="left"/>
      <w:pPr>
        <w:ind w:left="849" w:hanging="283"/>
      </w:pPr>
      <w:rPr>
        <w:rFonts w:ascii="Symbol" w:hAnsi="Symbol" w:cs="StarSymbol" w:hint="default"/>
        <w:sz w:val="18"/>
        <w:szCs w:val="18"/>
      </w:rPr>
    </w:lvl>
    <w:lvl w:ilvl="3">
      <w:start w:val="1"/>
      <w:numFmt w:val="bullet"/>
      <w:lvlText w:val=""/>
      <w:lvlJc w:val="left"/>
      <w:pPr>
        <w:ind w:left="1132" w:hanging="283"/>
      </w:pPr>
      <w:rPr>
        <w:rFonts w:ascii="Symbol" w:hAnsi="Symbol" w:cs="StarSymbol" w:hint="default"/>
        <w:sz w:val="18"/>
        <w:szCs w:val="18"/>
      </w:rPr>
    </w:lvl>
    <w:lvl w:ilvl="4">
      <w:start w:val="1"/>
      <w:numFmt w:val="bullet"/>
      <w:lvlText w:val=""/>
      <w:lvlJc w:val="left"/>
      <w:pPr>
        <w:ind w:left="1415" w:hanging="283"/>
      </w:pPr>
      <w:rPr>
        <w:rFonts w:ascii="Symbol" w:hAnsi="Symbol" w:cs="StarSymbol" w:hint="default"/>
        <w:sz w:val="18"/>
        <w:szCs w:val="18"/>
      </w:rPr>
    </w:lvl>
    <w:lvl w:ilvl="5">
      <w:start w:val="1"/>
      <w:numFmt w:val="bullet"/>
      <w:lvlText w:val=""/>
      <w:lvlJc w:val="left"/>
      <w:pPr>
        <w:ind w:left="1698" w:hanging="283"/>
      </w:pPr>
      <w:rPr>
        <w:rFonts w:ascii="Symbol" w:hAnsi="Symbol" w:cs="StarSymbol" w:hint="default"/>
        <w:sz w:val="18"/>
        <w:szCs w:val="18"/>
      </w:rPr>
    </w:lvl>
    <w:lvl w:ilvl="6">
      <w:start w:val="1"/>
      <w:numFmt w:val="bullet"/>
      <w:lvlText w:val=""/>
      <w:lvlJc w:val="left"/>
      <w:pPr>
        <w:ind w:left="1981" w:hanging="283"/>
      </w:pPr>
      <w:rPr>
        <w:rFonts w:ascii="Symbol" w:hAnsi="Symbol" w:cs="StarSymbol" w:hint="default"/>
        <w:sz w:val="18"/>
        <w:szCs w:val="18"/>
      </w:rPr>
    </w:lvl>
    <w:lvl w:ilvl="7">
      <w:start w:val="1"/>
      <w:numFmt w:val="bullet"/>
      <w:lvlText w:val=""/>
      <w:lvlJc w:val="left"/>
      <w:pPr>
        <w:ind w:left="2264" w:hanging="283"/>
      </w:pPr>
      <w:rPr>
        <w:rFonts w:ascii="Symbol" w:hAnsi="Symbol" w:cs="StarSymbol" w:hint="default"/>
        <w:sz w:val="18"/>
        <w:szCs w:val="18"/>
      </w:rPr>
    </w:lvl>
    <w:lvl w:ilvl="8">
      <w:start w:val="1"/>
      <w:numFmt w:val="bullet"/>
      <w:lvlText w:val=""/>
      <w:lvlJc w:val="left"/>
      <w:pPr>
        <w:ind w:left="2547" w:hanging="283"/>
      </w:pPr>
      <w:rPr>
        <w:rFonts w:ascii="Symbol" w:hAnsi="Symbol" w:cs="StarSymbol" w:hint="default"/>
        <w:sz w:val="18"/>
        <w:szCs w:val="18"/>
      </w:rPr>
    </w:lvl>
  </w:abstractNum>
  <w:num w:numId="1" w16cid:durableId="4674584">
    <w:abstractNumId w:val="33"/>
  </w:num>
  <w:num w:numId="2" w16cid:durableId="1037197688">
    <w:abstractNumId w:val="45"/>
  </w:num>
  <w:num w:numId="3" w16cid:durableId="564799331">
    <w:abstractNumId w:val="10"/>
  </w:num>
  <w:num w:numId="4" w16cid:durableId="922225145">
    <w:abstractNumId w:val="28"/>
  </w:num>
  <w:num w:numId="5" w16cid:durableId="996152601">
    <w:abstractNumId w:val="34"/>
  </w:num>
  <w:num w:numId="6" w16cid:durableId="64038136">
    <w:abstractNumId w:val="16"/>
  </w:num>
  <w:num w:numId="7" w16cid:durableId="1183520824">
    <w:abstractNumId w:val="54"/>
  </w:num>
  <w:num w:numId="8" w16cid:durableId="1293049834">
    <w:abstractNumId w:val="18"/>
  </w:num>
  <w:num w:numId="9" w16cid:durableId="851264378">
    <w:abstractNumId w:val="8"/>
  </w:num>
  <w:num w:numId="10" w16cid:durableId="1303585185">
    <w:abstractNumId w:val="13"/>
  </w:num>
  <w:num w:numId="11" w16cid:durableId="168260022">
    <w:abstractNumId w:val="44"/>
  </w:num>
  <w:num w:numId="12" w16cid:durableId="1467815742">
    <w:abstractNumId w:val="38"/>
  </w:num>
  <w:num w:numId="13" w16cid:durableId="363870112">
    <w:abstractNumId w:val="0"/>
  </w:num>
  <w:num w:numId="14" w16cid:durableId="1758938243">
    <w:abstractNumId w:val="5"/>
  </w:num>
  <w:num w:numId="15" w16cid:durableId="1466505542">
    <w:abstractNumId w:val="49"/>
  </w:num>
  <w:num w:numId="16" w16cid:durableId="250546465">
    <w:abstractNumId w:val="30"/>
  </w:num>
  <w:num w:numId="17" w16cid:durableId="1809468249">
    <w:abstractNumId w:val="27"/>
  </w:num>
  <w:num w:numId="18" w16cid:durableId="1935505003">
    <w:abstractNumId w:val="14"/>
  </w:num>
  <w:num w:numId="19" w16cid:durableId="1914503844">
    <w:abstractNumId w:val="41"/>
  </w:num>
  <w:num w:numId="20" w16cid:durableId="1312247885">
    <w:abstractNumId w:val="15"/>
  </w:num>
  <w:num w:numId="21" w16cid:durableId="981621264">
    <w:abstractNumId w:val="35"/>
  </w:num>
  <w:num w:numId="22" w16cid:durableId="1673558109">
    <w:abstractNumId w:val="11"/>
  </w:num>
  <w:num w:numId="23" w16cid:durableId="199168425">
    <w:abstractNumId w:val="52"/>
  </w:num>
  <w:num w:numId="24" w16cid:durableId="1932395143">
    <w:abstractNumId w:val="23"/>
  </w:num>
  <w:num w:numId="25" w16cid:durableId="551966793">
    <w:abstractNumId w:val="63"/>
  </w:num>
  <w:num w:numId="26" w16cid:durableId="1293318054">
    <w:abstractNumId w:val="4"/>
  </w:num>
  <w:num w:numId="27" w16cid:durableId="81025737">
    <w:abstractNumId w:val="25"/>
  </w:num>
  <w:num w:numId="28" w16cid:durableId="534579105">
    <w:abstractNumId w:val="65"/>
  </w:num>
  <w:num w:numId="29" w16cid:durableId="1846431009">
    <w:abstractNumId w:val="7"/>
  </w:num>
  <w:num w:numId="30" w16cid:durableId="1806435888">
    <w:abstractNumId w:val="61"/>
  </w:num>
  <w:num w:numId="31" w16cid:durableId="1552109156">
    <w:abstractNumId w:val="62"/>
  </w:num>
  <w:num w:numId="32" w16cid:durableId="1781796708">
    <w:abstractNumId w:val="50"/>
  </w:num>
  <w:num w:numId="33" w16cid:durableId="958300122">
    <w:abstractNumId w:val="64"/>
  </w:num>
  <w:num w:numId="34" w16cid:durableId="506096501">
    <w:abstractNumId w:val="29"/>
  </w:num>
  <w:num w:numId="35" w16cid:durableId="236673860">
    <w:abstractNumId w:val="17"/>
  </w:num>
  <w:num w:numId="36" w16cid:durableId="715205625">
    <w:abstractNumId w:val="43"/>
  </w:num>
  <w:num w:numId="37" w16cid:durableId="688484890">
    <w:abstractNumId w:val="53"/>
  </w:num>
  <w:num w:numId="38" w16cid:durableId="1836989053">
    <w:abstractNumId w:val="60"/>
  </w:num>
  <w:num w:numId="39" w16cid:durableId="281501760">
    <w:abstractNumId w:val="58"/>
  </w:num>
  <w:num w:numId="40" w16cid:durableId="426388266">
    <w:abstractNumId w:val="32"/>
  </w:num>
  <w:num w:numId="41" w16cid:durableId="549194">
    <w:abstractNumId w:val="24"/>
  </w:num>
  <w:num w:numId="42" w16cid:durableId="317535586">
    <w:abstractNumId w:val="47"/>
  </w:num>
  <w:num w:numId="43" w16cid:durableId="402996190">
    <w:abstractNumId w:val="2"/>
  </w:num>
  <w:num w:numId="44" w16cid:durableId="717439164">
    <w:abstractNumId w:val="59"/>
  </w:num>
  <w:num w:numId="45" w16cid:durableId="415589290">
    <w:abstractNumId w:val="56"/>
  </w:num>
  <w:num w:numId="46" w16cid:durableId="1043988722">
    <w:abstractNumId w:val="31"/>
  </w:num>
  <w:num w:numId="47" w16cid:durableId="278996172">
    <w:abstractNumId w:val="42"/>
  </w:num>
  <w:num w:numId="48" w16cid:durableId="1960647691">
    <w:abstractNumId w:val="51"/>
  </w:num>
  <w:num w:numId="49" w16cid:durableId="2041853643">
    <w:abstractNumId w:val="57"/>
  </w:num>
  <w:num w:numId="50" w16cid:durableId="1340081836">
    <w:abstractNumId w:val="46"/>
  </w:num>
  <w:num w:numId="51" w16cid:durableId="916745601">
    <w:abstractNumId w:val="55"/>
  </w:num>
  <w:num w:numId="52" w16cid:durableId="257907483">
    <w:abstractNumId w:val="36"/>
  </w:num>
  <w:num w:numId="53" w16cid:durableId="331951637">
    <w:abstractNumId w:val="37"/>
  </w:num>
  <w:num w:numId="54" w16cid:durableId="867765409">
    <w:abstractNumId w:val="12"/>
  </w:num>
  <w:num w:numId="55" w16cid:durableId="2109277530">
    <w:abstractNumId w:val="9"/>
  </w:num>
  <w:num w:numId="56" w16cid:durableId="1396394692">
    <w:abstractNumId w:val="48"/>
  </w:num>
  <w:num w:numId="57" w16cid:durableId="708383736">
    <w:abstractNumId w:val="21"/>
  </w:num>
  <w:num w:numId="58" w16cid:durableId="1766268524">
    <w:abstractNumId w:val="20"/>
  </w:num>
  <w:num w:numId="59" w16cid:durableId="1746217649">
    <w:abstractNumId w:val="19"/>
  </w:num>
  <w:num w:numId="60" w16cid:durableId="1805271084">
    <w:abstractNumId w:val="26"/>
  </w:num>
  <w:num w:numId="61" w16cid:durableId="710152326">
    <w:abstractNumId w:val="39"/>
  </w:num>
  <w:num w:numId="62" w16cid:durableId="603652638">
    <w:abstractNumId w:val="40"/>
  </w:num>
  <w:num w:numId="63" w16cid:durableId="22830313">
    <w:abstractNumId w:val="3"/>
  </w:num>
  <w:num w:numId="64" w16cid:durableId="1486817000">
    <w:abstractNumId w:val="22"/>
  </w:num>
  <w:num w:numId="65" w16cid:durableId="656878768">
    <w:abstractNumId w:val="6"/>
  </w:num>
  <w:num w:numId="66" w16cid:durableId="470444929">
    <w:abstractNumId w:val="1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3C0"/>
    <w:rsid w:val="0000488B"/>
    <w:rsid w:val="000137CF"/>
    <w:rsid w:val="00020E35"/>
    <w:rsid w:val="00021FF2"/>
    <w:rsid w:val="0004558F"/>
    <w:rsid w:val="00046D57"/>
    <w:rsid w:val="00055A30"/>
    <w:rsid w:val="000653FF"/>
    <w:rsid w:val="00065ABE"/>
    <w:rsid w:val="00071018"/>
    <w:rsid w:val="00072584"/>
    <w:rsid w:val="00077DF5"/>
    <w:rsid w:val="000808F5"/>
    <w:rsid w:val="00083198"/>
    <w:rsid w:val="000970B5"/>
    <w:rsid w:val="000B0A59"/>
    <w:rsid w:val="000C1A14"/>
    <w:rsid w:val="000C4B1E"/>
    <w:rsid w:val="000D02D7"/>
    <w:rsid w:val="000D0E68"/>
    <w:rsid w:val="000D0F49"/>
    <w:rsid w:val="000D28A3"/>
    <w:rsid w:val="000D30C5"/>
    <w:rsid w:val="000D3B8C"/>
    <w:rsid w:val="000D44A0"/>
    <w:rsid w:val="000D49AE"/>
    <w:rsid w:val="000D7C38"/>
    <w:rsid w:val="000D7DFA"/>
    <w:rsid w:val="000E4052"/>
    <w:rsid w:val="000E7DF8"/>
    <w:rsid w:val="000F0F4D"/>
    <w:rsid w:val="000F2F8F"/>
    <w:rsid w:val="000F5CF5"/>
    <w:rsid w:val="00111294"/>
    <w:rsid w:val="00114009"/>
    <w:rsid w:val="00127B45"/>
    <w:rsid w:val="001310E6"/>
    <w:rsid w:val="001316C9"/>
    <w:rsid w:val="00134E5B"/>
    <w:rsid w:val="0014793E"/>
    <w:rsid w:val="00162922"/>
    <w:rsid w:val="001749C4"/>
    <w:rsid w:val="0018361A"/>
    <w:rsid w:val="00185FBD"/>
    <w:rsid w:val="0019229A"/>
    <w:rsid w:val="00196E9E"/>
    <w:rsid w:val="001A0A75"/>
    <w:rsid w:val="001A6FB9"/>
    <w:rsid w:val="001B028A"/>
    <w:rsid w:val="001B506D"/>
    <w:rsid w:val="001C0305"/>
    <w:rsid w:val="001D094D"/>
    <w:rsid w:val="001D2FEC"/>
    <w:rsid w:val="001E7813"/>
    <w:rsid w:val="00210FC9"/>
    <w:rsid w:val="0021271A"/>
    <w:rsid w:val="0021779D"/>
    <w:rsid w:val="00221E1A"/>
    <w:rsid w:val="002224AC"/>
    <w:rsid w:val="00224ECE"/>
    <w:rsid w:val="002257C0"/>
    <w:rsid w:val="00226BE6"/>
    <w:rsid w:val="0023352A"/>
    <w:rsid w:val="00234458"/>
    <w:rsid w:val="002345AF"/>
    <w:rsid w:val="00241B39"/>
    <w:rsid w:val="00242F21"/>
    <w:rsid w:val="00244DFE"/>
    <w:rsid w:val="00260398"/>
    <w:rsid w:val="00263613"/>
    <w:rsid w:val="00266BE2"/>
    <w:rsid w:val="002704EB"/>
    <w:rsid w:val="002728F3"/>
    <w:rsid w:val="00276B21"/>
    <w:rsid w:val="0028109A"/>
    <w:rsid w:val="0029104F"/>
    <w:rsid w:val="00292E83"/>
    <w:rsid w:val="002A11EE"/>
    <w:rsid w:val="002A2780"/>
    <w:rsid w:val="002A5A59"/>
    <w:rsid w:val="002A70DB"/>
    <w:rsid w:val="002B6AA4"/>
    <w:rsid w:val="002C14B2"/>
    <w:rsid w:val="002C1907"/>
    <w:rsid w:val="002D34A6"/>
    <w:rsid w:val="002E371C"/>
    <w:rsid w:val="002E64A2"/>
    <w:rsid w:val="002E6799"/>
    <w:rsid w:val="002E76FA"/>
    <w:rsid w:val="003016D1"/>
    <w:rsid w:val="00303ADA"/>
    <w:rsid w:val="0031087F"/>
    <w:rsid w:val="00310CE4"/>
    <w:rsid w:val="00317A06"/>
    <w:rsid w:val="00320D32"/>
    <w:rsid w:val="003223C6"/>
    <w:rsid w:val="003225F5"/>
    <w:rsid w:val="00324548"/>
    <w:rsid w:val="003403BC"/>
    <w:rsid w:val="0034175F"/>
    <w:rsid w:val="00350596"/>
    <w:rsid w:val="00352C30"/>
    <w:rsid w:val="00354E4F"/>
    <w:rsid w:val="0035645D"/>
    <w:rsid w:val="00361DE0"/>
    <w:rsid w:val="0036252E"/>
    <w:rsid w:val="00365732"/>
    <w:rsid w:val="003704DA"/>
    <w:rsid w:val="00370B55"/>
    <w:rsid w:val="003814BB"/>
    <w:rsid w:val="0038278E"/>
    <w:rsid w:val="00396F30"/>
    <w:rsid w:val="003B69FF"/>
    <w:rsid w:val="003C1782"/>
    <w:rsid w:val="003F051A"/>
    <w:rsid w:val="003F1966"/>
    <w:rsid w:val="003F2AD5"/>
    <w:rsid w:val="003F4C14"/>
    <w:rsid w:val="003F5270"/>
    <w:rsid w:val="00400A91"/>
    <w:rsid w:val="004037B5"/>
    <w:rsid w:val="0040533B"/>
    <w:rsid w:val="00406FAC"/>
    <w:rsid w:val="004101A4"/>
    <w:rsid w:val="0041222F"/>
    <w:rsid w:val="00415698"/>
    <w:rsid w:val="00422D3A"/>
    <w:rsid w:val="0043308C"/>
    <w:rsid w:val="00450E5C"/>
    <w:rsid w:val="00452394"/>
    <w:rsid w:val="00460F22"/>
    <w:rsid w:val="00461EA9"/>
    <w:rsid w:val="004763B5"/>
    <w:rsid w:val="00477FAE"/>
    <w:rsid w:val="00480353"/>
    <w:rsid w:val="004818AF"/>
    <w:rsid w:val="0048647C"/>
    <w:rsid w:val="00487EFD"/>
    <w:rsid w:val="00494F1E"/>
    <w:rsid w:val="0049794F"/>
    <w:rsid w:val="00497F7C"/>
    <w:rsid w:val="004A295F"/>
    <w:rsid w:val="004A2BE5"/>
    <w:rsid w:val="004A4031"/>
    <w:rsid w:val="004A45B0"/>
    <w:rsid w:val="004A6A40"/>
    <w:rsid w:val="004A767A"/>
    <w:rsid w:val="004C118D"/>
    <w:rsid w:val="004C2DF8"/>
    <w:rsid w:val="004C7CA5"/>
    <w:rsid w:val="004D7537"/>
    <w:rsid w:val="004F0BAA"/>
    <w:rsid w:val="004F212D"/>
    <w:rsid w:val="004F57E1"/>
    <w:rsid w:val="005015DD"/>
    <w:rsid w:val="0052294D"/>
    <w:rsid w:val="00526678"/>
    <w:rsid w:val="00532FD4"/>
    <w:rsid w:val="00537F0C"/>
    <w:rsid w:val="005447C4"/>
    <w:rsid w:val="00546F79"/>
    <w:rsid w:val="00562760"/>
    <w:rsid w:val="005645D4"/>
    <w:rsid w:val="00570979"/>
    <w:rsid w:val="0057173C"/>
    <w:rsid w:val="00573576"/>
    <w:rsid w:val="005740A0"/>
    <w:rsid w:val="00575395"/>
    <w:rsid w:val="00584689"/>
    <w:rsid w:val="00594CD5"/>
    <w:rsid w:val="005A4C8E"/>
    <w:rsid w:val="005B1713"/>
    <w:rsid w:val="005B539D"/>
    <w:rsid w:val="005D0207"/>
    <w:rsid w:val="005D1E6D"/>
    <w:rsid w:val="005E36DF"/>
    <w:rsid w:val="005E656D"/>
    <w:rsid w:val="005E66BC"/>
    <w:rsid w:val="005F000B"/>
    <w:rsid w:val="005F2F03"/>
    <w:rsid w:val="005F5BAB"/>
    <w:rsid w:val="005F7811"/>
    <w:rsid w:val="005F7F0F"/>
    <w:rsid w:val="00600B3B"/>
    <w:rsid w:val="00603879"/>
    <w:rsid w:val="00604718"/>
    <w:rsid w:val="00615E12"/>
    <w:rsid w:val="00616241"/>
    <w:rsid w:val="00631564"/>
    <w:rsid w:val="00641569"/>
    <w:rsid w:val="00645370"/>
    <w:rsid w:val="00647D47"/>
    <w:rsid w:val="006524A0"/>
    <w:rsid w:val="0066409F"/>
    <w:rsid w:val="006674B7"/>
    <w:rsid w:val="00671F42"/>
    <w:rsid w:val="00672AAC"/>
    <w:rsid w:val="00672CB6"/>
    <w:rsid w:val="006734B4"/>
    <w:rsid w:val="00673AD8"/>
    <w:rsid w:val="00674765"/>
    <w:rsid w:val="00684440"/>
    <w:rsid w:val="006907B6"/>
    <w:rsid w:val="00690E55"/>
    <w:rsid w:val="006B1191"/>
    <w:rsid w:val="006B312F"/>
    <w:rsid w:val="006D12D2"/>
    <w:rsid w:val="006D63FA"/>
    <w:rsid w:val="006E44E5"/>
    <w:rsid w:val="006E515C"/>
    <w:rsid w:val="006F7CB1"/>
    <w:rsid w:val="00701070"/>
    <w:rsid w:val="007079A3"/>
    <w:rsid w:val="007242F0"/>
    <w:rsid w:val="00725F5F"/>
    <w:rsid w:val="007359E5"/>
    <w:rsid w:val="007363C0"/>
    <w:rsid w:val="00753D63"/>
    <w:rsid w:val="00761AA7"/>
    <w:rsid w:val="0078125F"/>
    <w:rsid w:val="00787512"/>
    <w:rsid w:val="007919C0"/>
    <w:rsid w:val="007A1F96"/>
    <w:rsid w:val="007A2CFB"/>
    <w:rsid w:val="007A34B2"/>
    <w:rsid w:val="007A441B"/>
    <w:rsid w:val="007A5038"/>
    <w:rsid w:val="007C3426"/>
    <w:rsid w:val="007D1391"/>
    <w:rsid w:val="007D15F9"/>
    <w:rsid w:val="007D6B95"/>
    <w:rsid w:val="007D782D"/>
    <w:rsid w:val="007E0057"/>
    <w:rsid w:val="007E341B"/>
    <w:rsid w:val="007F7552"/>
    <w:rsid w:val="00802390"/>
    <w:rsid w:val="00810662"/>
    <w:rsid w:val="00813B99"/>
    <w:rsid w:val="008165AD"/>
    <w:rsid w:val="00820A63"/>
    <w:rsid w:val="0082430C"/>
    <w:rsid w:val="00834B44"/>
    <w:rsid w:val="00835743"/>
    <w:rsid w:val="0084062B"/>
    <w:rsid w:val="0084448B"/>
    <w:rsid w:val="00851D28"/>
    <w:rsid w:val="00851E53"/>
    <w:rsid w:val="00854688"/>
    <w:rsid w:val="00854892"/>
    <w:rsid w:val="00856737"/>
    <w:rsid w:val="00857217"/>
    <w:rsid w:val="00861206"/>
    <w:rsid w:val="0086503E"/>
    <w:rsid w:val="00866499"/>
    <w:rsid w:val="00875319"/>
    <w:rsid w:val="008807F2"/>
    <w:rsid w:val="0088322F"/>
    <w:rsid w:val="00894B88"/>
    <w:rsid w:val="00896F6F"/>
    <w:rsid w:val="008A6A1C"/>
    <w:rsid w:val="008C2895"/>
    <w:rsid w:val="008C3AF8"/>
    <w:rsid w:val="008C5B95"/>
    <w:rsid w:val="008C6AA9"/>
    <w:rsid w:val="008C7FF1"/>
    <w:rsid w:val="008D594C"/>
    <w:rsid w:val="008E5090"/>
    <w:rsid w:val="008E57B7"/>
    <w:rsid w:val="008F2E6D"/>
    <w:rsid w:val="008F2ED3"/>
    <w:rsid w:val="008F6489"/>
    <w:rsid w:val="008F67FB"/>
    <w:rsid w:val="00903D35"/>
    <w:rsid w:val="00907DC3"/>
    <w:rsid w:val="009121BD"/>
    <w:rsid w:val="009229E9"/>
    <w:rsid w:val="00942D39"/>
    <w:rsid w:val="0094435F"/>
    <w:rsid w:val="009517E5"/>
    <w:rsid w:val="00954AF7"/>
    <w:rsid w:val="00956811"/>
    <w:rsid w:val="00961B31"/>
    <w:rsid w:val="00965B35"/>
    <w:rsid w:val="00974D91"/>
    <w:rsid w:val="00976928"/>
    <w:rsid w:val="00977216"/>
    <w:rsid w:val="0098313C"/>
    <w:rsid w:val="0098569E"/>
    <w:rsid w:val="009A195B"/>
    <w:rsid w:val="009C275A"/>
    <w:rsid w:val="009C387A"/>
    <w:rsid w:val="009C40FC"/>
    <w:rsid w:val="009C5230"/>
    <w:rsid w:val="009D27F7"/>
    <w:rsid w:val="009E0336"/>
    <w:rsid w:val="009E1F4A"/>
    <w:rsid w:val="009F315E"/>
    <w:rsid w:val="009F34D3"/>
    <w:rsid w:val="009F7947"/>
    <w:rsid w:val="00A12F86"/>
    <w:rsid w:val="00A148A5"/>
    <w:rsid w:val="00A16B83"/>
    <w:rsid w:val="00A22D60"/>
    <w:rsid w:val="00A36725"/>
    <w:rsid w:val="00A37614"/>
    <w:rsid w:val="00A40C6E"/>
    <w:rsid w:val="00A50BF2"/>
    <w:rsid w:val="00A51E87"/>
    <w:rsid w:val="00A54973"/>
    <w:rsid w:val="00A56EC7"/>
    <w:rsid w:val="00A76236"/>
    <w:rsid w:val="00A774AD"/>
    <w:rsid w:val="00A819C5"/>
    <w:rsid w:val="00A942DF"/>
    <w:rsid w:val="00A9625B"/>
    <w:rsid w:val="00AB2115"/>
    <w:rsid w:val="00AB7271"/>
    <w:rsid w:val="00AC3C16"/>
    <w:rsid w:val="00AC48F9"/>
    <w:rsid w:val="00AC5C51"/>
    <w:rsid w:val="00AD2AB5"/>
    <w:rsid w:val="00AE0F49"/>
    <w:rsid w:val="00AE2501"/>
    <w:rsid w:val="00AF60A0"/>
    <w:rsid w:val="00B007A5"/>
    <w:rsid w:val="00B04406"/>
    <w:rsid w:val="00B138A7"/>
    <w:rsid w:val="00B138B9"/>
    <w:rsid w:val="00B20C12"/>
    <w:rsid w:val="00B2602B"/>
    <w:rsid w:val="00B27B06"/>
    <w:rsid w:val="00B32365"/>
    <w:rsid w:val="00B412BA"/>
    <w:rsid w:val="00B4141F"/>
    <w:rsid w:val="00B50C8C"/>
    <w:rsid w:val="00B510D2"/>
    <w:rsid w:val="00B62469"/>
    <w:rsid w:val="00B7305A"/>
    <w:rsid w:val="00B74198"/>
    <w:rsid w:val="00B826BB"/>
    <w:rsid w:val="00B87362"/>
    <w:rsid w:val="00B92F1B"/>
    <w:rsid w:val="00B945EE"/>
    <w:rsid w:val="00BA532C"/>
    <w:rsid w:val="00BB5486"/>
    <w:rsid w:val="00BC4FA3"/>
    <w:rsid w:val="00BC53FD"/>
    <w:rsid w:val="00BD22F4"/>
    <w:rsid w:val="00BD737D"/>
    <w:rsid w:val="00BE6441"/>
    <w:rsid w:val="00BE6CA1"/>
    <w:rsid w:val="00BE7F8C"/>
    <w:rsid w:val="00BF5CB4"/>
    <w:rsid w:val="00BF717D"/>
    <w:rsid w:val="00BF74B5"/>
    <w:rsid w:val="00C1177B"/>
    <w:rsid w:val="00C35F55"/>
    <w:rsid w:val="00C3608F"/>
    <w:rsid w:val="00C4262B"/>
    <w:rsid w:val="00C5121D"/>
    <w:rsid w:val="00C53F8A"/>
    <w:rsid w:val="00C55EF3"/>
    <w:rsid w:val="00C56361"/>
    <w:rsid w:val="00C712D4"/>
    <w:rsid w:val="00C716D3"/>
    <w:rsid w:val="00C775FE"/>
    <w:rsid w:val="00C808EB"/>
    <w:rsid w:val="00C9477B"/>
    <w:rsid w:val="00C95C87"/>
    <w:rsid w:val="00C96AB1"/>
    <w:rsid w:val="00C973B8"/>
    <w:rsid w:val="00CB2CF4"/>
    <w:rsid w:val="00CB2FA2"/>
    <w:rsid w:val="00CB43C3"/>
    <w:rsid w:val="00CB4BCC"/>
    <w:rsid w:val="00CC387F"/>
    <w:rsid w:val="00CC4B9C"/>
    <w:rsid w:val="00CC598C"/>
    <w:rsid w:val="00CD3AAD"/>
    <w:rsid w:val="00CE0CCB"/>
    <w:rsid w:val="00CE2CFE"/>
    <w:rsid w:val="00CF08E8"/>
    <w:rsid w:val="00CF5F28"/>
    <w:rsid w:val="00D01908"/>
    <w:rsid w:val="00D15550"/>
    <w:rsid w:val="00D24F2F"/>
    <w:rsid w:val="00D27C8F"/>
    <w:rsid w:val="00D31ADE"/>
    <w:rsid w:val="00D32181"/>
    <w:rsid w:val="00D322A6"/>
    <w:rsid w:val="00D34FE2"/>
    <w:rsid w:val="00D3772D"/>
    <w:rsid w:val="00D473A0"/>
    <w:rsid w:val="00D477C2"/>
    <w:rsid w:val="00D61D90"/>
    <w:rsid w:val="00D72ABB"/>
    <w:rsid w:val="00D74D62"/>
    <w:rsid w:val="00D77AA6"/>
    <w:rsid w:val="00D85B2B"/>
    <w:rsid w:val="00D931A4"/>
    <w:rsid w:val="00DC20A9"/>
    <w:rsid w:val="00DC6335"/>
    <w:rsid w:val="00DD4B5A"/>
    <w:rsid w:val="00DD67F7"/>
    <w:rsid w:val="00DD7E30"/>
    <w:rsid w:val="00DF0163"/>
    <w:rsid w:val="00DF2179"/>
    <w:rsid w:val="00DF393C"/>
    <w:rsid w:val="00E10065"/>
    <w:rsid w:val="00E10D03"/>
    <w:rsid w:val="00E14FBC"/>
    <w:rsid w:val="00E27646"/>
    <w:rsid w:val="00E30E9F"/>
    <w:rsid w:val="00E5047A"/>
    <w:rsid w:val="00E70046"/>
    <w:rsid w:val="00E770F0"/>
    <w:rsid w:val="00E8037A"/>
    <w:rsid w:val="00E91423"/>
    <w:rsid w:val="00E93583"/>
    <w:rsid w:val="00E97329"/>
    <w:rsid w:val="00E97F9D"/>
    <w:rsid w:val="00EA2123"/>
    <w:rsid w:val="00EA2364"/>
    <w:rsid w:val="00EB384F"/>
    <w:rsid w:val="00EC02E1"/>
    <w:rsid w:val="00EC4BF3"/>
    <w:rsid w:val="00ED4792"/>
    <w:rsid w:val="00ED4EE2"/>
    <w:rsid w:val="00EE0557"/>
    <w:rsid w:val="00EE6E69"/>
    <w:rsid w:val="00EE701A"/>
    <w:rsid w:val="00EE7495"/>
    <w:rsid w:val="00EF19E4"/>
    <w:rsid w:val="00EF6A34"/>
    <w:rsid w:val="00EF6DD3"/>
    <w:rsid w:val="00F03233"/>
    <w:rsid w:val="00F05D43"/>
    <w:rsid w:val="00F0730C"/>
    <w:rsid w:val="00F159D9"/>
    <w:rsid w:val="00F16502"/>
    <w:rsid w:val="00F17DDE"/>
    <w:rsid w:val="00F21433"/>
    <w:rsid w:val="00F33662"/>
    <w:rsid w:val="00F36595"/>
    <w:rsid w:val="00F43930"/>
    <w:rsid w:val="00F4744C"/>
    <w:rsid w:val="00F57212"/>
    <w:rsid w:val="00F57B6C"/>
    <w:rsid w:val="00F74B96"/>
    <w:rsid w:val="00F82056"/>
    <w:rsid w:val="00F82784"/>
    <w:rsid w:val="00F84002"/>
    <w:rsid w:val="00FA01DF"/>
    <w:rsid w:val="00FA2EF3"/>
    <w:rsid w:val="00FA3842"/>
    <w:rsid w:val="00FA45F5"/>
    <w:rsid w:val="00FB38F8"/>
    <w:rsid w:val="00FB5C44"/>
    <w:rsid w:val="00FC5EC6"/>
    <w:rsid w:val="00FC7477"/>
    <w:rsid w:val="00FC79CE"/>
    <w:rsid w:val="00FD41E5"/>
    <w:rsid w:val="00FE3287"/>
    <w:rsid w:val="00FF7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6765E"/>
  <w15:docId w15:val="{7A4BCEAC-7587-48B6-8689-5A791648A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Lucida Sans Unicode" w:hAnsi="Times New Roman" w:cs="Tahoma"/>
        <w:kern w:val="2"/>
        <w:sz w:val="24"/>
        <w:szCs w:val="24"/>
        <w:lang w:val="fr-FR" w:eastAsia="fr-FR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</w:pPr>
    <w:rPr>
      <w:rFonts w:eastAsia="Times New Roman" w:cs="Times New Roman"/>
    </w:rPr>
  </w:style>
  <w:style w:type="paragraph" w:styleId="Titre1">
    <w:name w:val="heading 1"/>
    <w:basedOn w:val="Titre"/>
    <w:next w:val="Corpsdetexte"/>
    <w:uiPriority w:val="9"/>
    <w:qFormat/>
    <w:rsid w:val="00854688"/>
    <w:pPr>
      <w:numPr>
        <w:numId w:val="1"/>
      </w:numPr>
      <w:jc w:val="left"/>
      <w:outlineLvl w:val="0"/>
    </w:pPr>
    <w:rPr>
      <w:caps/>
      <w:sz w:val="40"/>
    </w:rPr>
  </w:style>
  <w:style w:type="paragraph" w:styleId="Titre2">
    <w:name w:val="heading 2"/>
    <w:basedOn w:val="Titre"/>
    <w:next w:val="Corpsdetexte"/>
    <w:link w:val="Titre2Car"/>
    <w:uiPriority w:val="9"/>
    <w:unhideWhenUsed/>
    <w:qFormat/>
    <w:pPr>
      <w:numPr>
        <w:ilvl w:val="1"/>
        <w:numId w:val="1"/>
      </w:numPr>
      <w:tabs>
        <w:tab w:val="left" w:pos="1287"/>
      </w:tabs>
      <w:jc w:val="both"/>
      <w:outlineLvl w:val="1"/>
    </w:pPr>
    <w:rPr>
      <w:i/>
      <w:iCs/>
      <w:smallCaps/>
    </w:rPr>
  </w:style>
  <w:style w:type="paragraph" w:styleId="Titre3">
    <w:name w:val="heading 3"/>
    <w:next w:val="Corpsdetexte"/>
    <w:uiPriority w:val="9"/>
    <w:unhideWhenUsed/>
    <w:qFormat/>
    <w:pPr>
      <w:widowControl w:val="0"/>
      <w:numPr>
        <w:ilvl w:val="2"/>
        <w:numId w:val="1"/>
      </w:numPr>
      <w:suppressAutoHyphens/>
      <w:outlineLvl w:val="2"/>
    </w:pPr>
    <w:rPr>
      <w:b/>
      <w:bCs/>
      <w:sz w:val="28"/>
      <w:szCs w:val="28"/>
    </w:rPr>
  </w:style>
  <w:style w:type="paragraph" w:styleId="Titre4">
    <w:name w:val="heading 4"/>
    <w:next w:val="Corpsdetexte"/>
    <w:uiPriority w:val="9"/>
    <w:unhideWhenUsed/>
    <w:qFormat/>
    <w:pPr>
      <w:widowControl w:val="0"/>
      <w:numPr>
        <w:ilvl w:val="3"/>
        <w:numId w:val="1"/>
      </w:numPr>
      <w:suppressAutoHyphens/>
      <w:outlineLvl w:val="3"/>
    </w:pPr>
    <w:rPr>
      <w:b/>
      <w:bCs/>
      <w:i/>
      <w:iCs/>
    </w:rPr>
  </w:style>
  <w:style w:type="paragraph" w:styleId="Titre5">
    <w:name w:val="heading 5"/>
    <w:basedOn w:val="Titre"/>
    <w:next w:val="Corpsdetexte"/>
    <w:uiPriority w:val="9"/>
    <w:semiHidden/>
    <w:unhideWhenUsed/>
    <w:qFormat/>
    <w:pPr>
      <w:numPr>
        <w:ilvl w:val="4"/>
        <w:numId w:val="1"/>
      </w:numPr>
      <w:outlineLvl w:val="4"/>
    </w:pPr>
  </w:style>
  <w:style w:type="paragraph" w:styleId="Titre6">
    <w:name w:val="heading 6"/>
    <w:basedOn w:val="Titre"/>
    <w:next w:val="Corpsdetexte"/>
    <w:uiPriority w:val="9"/>
    <w:semiHidden/>
    <w:unhideWhenUsed/>
    <w:qFormat/>
    <w:pPr>
      <w:numPr>
        <w:ilvl w:val="5"/>
        <w:numId w:val="1"/>
      </w:numPr>
      <w:outlineLvl w:val="5"/>
    </w:pPr>
  </w:style>
  <w:style w:type="paragraph" w:styleId="Titre7">
    <w:name w:val="heading 7"/>
    <w:basedOn w:val="Titre"/>
    <w:next w:val="Corpsdetexte"/>
    <w:qFormat/>
    <w:pPr>
      <w:numPr>
        <w:ilvl w:val="6"/>
        <w:numId w:val="1"/>
      </w:numPr>
      <w:outlineLvl w:val="6"/>
    </w:pPr>
  </w:style>
  <w:style w:type="paragraph" w:styleId="Titre8">
    <w:name w:val="heading 8"/>
    <w:basedOn w:val="Titre"/>
    <w:next w:val="Corpsdetexte"/>
    <w:qFormat/>
    <w:pPr>
      <w:numPr>
        <w:ilvl w:val="7"/>
        <w:numId w:val="1"/>
      </w:numPr>
      <w:outlineLvl w:val="7"/>
    </w:pPr>
  </w:style>
  <w:style w:type="paragraph" w:styleId="Titre9">
    <w:name w:val="heading 9"/>
    <w:basedOn w:val="Titre"/>
    <w:next w:val="Corpsdetexte"/>
    <w:qFormat/>
    <w:pPr>
      <w:numPr>
        <w:ilvl w:val="8"/>
        <w:numId w:val="1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otedebasdepage">
    <w:name w:val="Caractères de note de bas de page"/>
    <w:qFormat/>
  </w:style>
  <w:style w:type="character" w:customStyle="1" w:styleId="Caractresdenumrotation">
    <w:name w:val="Caractères de numérotation"/>
    <w:qFormat/>
  </w:style>
  <w:style w:type="character" w:customStyle="1" w:styleId="Puces">
    <w:name w:val="Puces"/>
    <w:qFormat/>
    <w:rPr>
      <w:rFonts w:ascii="StarSymbol" w:eastAsia="StarSymbol" w:hAnsi="StarSymbol" w:cs="StarSymbol"/>
      <w:sz w:val="18"/>
      <w:szCs w:val="18"/>
    </w:rPr>
  </w:style>
  <w:style w:type="character" w:customStyle="1" w:styleId="LienInternet">
    <w:name w:val="Lien Internet"/>
    <w:rPr>
      <w:color w:val="000080"/>
      <w:u w:val="single"/>
    </w:rPr>
  </w:style>
  <w:style w:type="character" w:customStyle="1" w:styleId="Caractresdenotedefin">
    <w:name w:val="Caractères de note de fin"/>
    <w:qFormat/>
  </w:style>
  <w:style w:type="character" w:customStyle="1" w:styleId="Ancredenotedebasdepage">
    <w:name w:val="Ancre de note de bas de page"/>
    <w:qFormat/>
    <w:rPr>
      <w:vertAlign w:val="superscript"/>
    </w:rPr>
  </w:style>
  <w:style w:type="character" w:customStyle="1" w:styleId="Accentuationforte">
    <w:name w:val="Accentuation forte"/>
    <w:qFormat/>
    <w:rPr>
      <w:b/>
      <w:bCs/>
    </w:rPr>
  </w:style>
  <w:style w:type="character" w:customStyle="1" w:styleId="WW8Num1z0">
    <w:name w:val="WW8Num1z0"/>
    <w:qFormat/>
    <w:rPr>
      <w:rFonts w:ascii="Times New Roman" w:eastAsia="Times New Roman" w:hAnsi="Times New Roman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/>
    </w:rPr>
  </w:style>
  <w:style w:type="character" w:customStyle="1" w:styleId="WW8Num1z3">
    <w:name w:val="WW8Num1z3"/>
    <w:qFormat/>
    <w:rPr>
      <w:rFonts w:ascii="Symbol" w:hAnsi="Symbol"/>
    </w:rPr>
  </w:style>
  <w:style w:type="character" w:customStyle="1" w:styleId="WW-Policepardfaut">
    <w:name w:val="WW-Police par défaut"/>
    <w:qFormat/>
  </w:style>
  <w:style w:type="character" w:customStyle="1" w:styleId="WW8Num6z0">
    <w:name w:val="WW8Num6z0"/>
    <w:qFormat/>
    <w:rPr>
      <w:rFonts w:ascii="Times New Roman" w:eastAsia="Times New Roman" w:hAnsi="Times New Roman" w:cs="Times New Roman"/>
    </w:rPr>
  </w:style>
  <w:style w:type="character" w:customStyle="1" w:styleId="WW8Num5z0">
    <w:name w:val="WW8Num5z0"/>
    <w:qFormat/>
    <w:rPr>
      <w:rFonts w:ascii="Times New Roman" w:hAnsi="Times New Roman" w:cs="Times New Roman"/>
    </w:rPr>
  </w:style>
  <w:style w:type="character" w:customStyle="1" w:styleId="RTFNum51">
    <w:name w:val="RTF_Num 5 1"/>
    <w:qFormat/>
  </w:style>
  <w:style w:type="character" w:customStyle="1" w:styleId="RTFNum52">
    <w:name w:val="RTF_Num 5 2"/>
    <w:qFormat/>
  </w:style>
  <w:style w:type="character" w:customStyle="1" w:styleId="RTFNum53">
    <w:name w:val="RTF_Num 5 3"/>
    <w:qFormat/>
  </w:style>
  <w:style w:type="character" w:customStyle="1" w:styleId="RTFNum54">
    <w:name w:val="RTF_Num 5 4"/>
    <w:qFormat/>
  </w:style>
  <w:style w:type="character" w:customStyle="1" w:styleId="RTFNum55">
    <w:name w:val="RTF_Num 5 5"/>
    <w:qFormat/>
  </w:style>
  <w:style w:type="character" w:customStyle="1" w:styleId="RTFNum56">
    <w:name w:val="RTF_Num 5 6"/>
    <w:qFormat/>
  </w:style>
  <w:style w:type="character" w:customStyle="1" w:styleId="RTFNum57">
    <w:name w:val="RTF_Num 5 7"/>
    <w:qFormat/>
  </w:style>
  <w:style w:type="character" w:customStyle="1" w:styleId="RTFNum58">
    <w:name w:val="RTF_Num 5 8"/>
    <w:qFormat/>
  </w:style>
  <w:style w:type="character" w:customStyle="1" w:styleId="Definition">
    <w:name w:val="Definition"/>
    <w:qFormat/>
    <w:rPr>
      <w:i/>
      <w:iCs/>
    </w:rPr>
  </w:style>
  <w:style w:type="character" w:customStyle="1" w:styleId="CITE">
    <w:name w:val="CITE"/>
    <w:qFormat/>
    <w:rPr>
      <w:i/>
      <w:iCs/>
    </w:rPr>
  </w:style>
  <w:style w:type="character" w:customStyle="1" w:styleId="CODE">
    <w:name w:val="CODE"/>
    <w:qFormat/>
    <w:rPr>
      <w:rFonts w:ascii="Courier New" w:eastAsia="Courier New" w:hAnsi="Courier New" w:cs="Courier New"/>
      <w:sz w:val="20"/>
      <w:szCs w:val="20"/>
    </w:rPr>
  </w:style>
  <w:style w:type="character" w:styleId="Accentuation">
    <w:name w:val="Emphasis"/>
    <w:qFormat/>
    <w:rPr>
      <w:i/>
      <w:iCs/>
    </w:rPr>
  </w:style>
  <w:style w:type="character" w:styleId="Lienhypertextesuivivisit">
    <w:name w:val="FollowedHyperlink"/>
    <w:qFormat/>
    <w:rPr>
      <w:color w:val="800080"/>
      <w:u w:val="single"/>
    </w:rPr>
  </w:style>
  <w:style w:type="character" w:customStyle="1" w:styleId="Keyboard">
    <w:name w:val="Keyboard"/>
    <w:qFormat/>
    <w:rPr>
      <w:rFonts w:ascii="Courier New" w:eastAsia="Courier New" w:hAnsi="Courier New" w:cs="Courier New"/>
      <w:b/>
      <w:bCs/>
      <w:sz w:val="20"/>
      <w:szCs w:val="20"/>
    </w:rPr>
  </w:style>
  <w:style w:type="character" w:customStyle="1" w:styleId="Sample">
    <w:name w:val="Sample"/>
    <w:qFormat/>
    <w:rPr>
      <w:rFonts w:ascii="Courier New" w:eastAsia="Courier New" w:hAnsi="Courier New" w:cs="Courier New"/>
    </w:rPr>
  </w:style>
  <w:style w:type="character" w:customStyle="1" w:styleId="Typewriter">
    <w:name w:val="Typewriter"/>
    <w:qFormat/>
    <w:rPr>
      <w:rFonts w:ascii="Courier New" w:eastAsia="Courier New" w:hAnsi="Courier New" w:cs="Courier New"/>
      <w:sz w:val="20"/>
      <w:szCs w:val="20"/>
    </w:rPr>
  </w:style>
  <w:style w:type="character" w:customStyle="1" w:styleId="Variable">
    <w:name w:val="Variable"/>
    <w:qFormat/>
    <w:rPr>
      <w:i/>
      <w:iCs/>
    </w:rPr>
  </w:style>
  <w:style w:type="character" w:customStyle="1" w:styleId="HTMLMarkup">
    <w:name w:val="HTML Markup"/>
    <w:qFormat/>
    <w:rPr>
      <w:vanish/>
      <w:color w:val="FF0000"/>
    </w:rPr>
  </w:style>
  <w:style w:type="character" w:customStyle="1" w:styleId="Comment">
    <w:name w:val="Comment"/>
    <w:qFormat/>
    <w:rPr>
      <w:vanish/>
    </w:rPr>
  </w:style>
  <w:style w:type="character" w:customStyle="1" w:styleId="Ancredenotedefin">
    <w:name w:val="Ancre de note de fin"/>
    <w:rPr>
      <w:vertAlign w:val="superscript"/>
    </w:rPr>
  </w:style>
  <w:style w:type="character" w:styleId="lev">
    <w:name w:val="Strong"/>
    <w:qFormat/>
    <w:rPr>
      <w:b/>
    </w:rPr>
  </w:style>
  <w:style w:type="character" w:customStyle="1" w:styleId="WWCharLFO6LVL4">
    <w:name w:val="WW_CharLFO6LVL4"/>
    <w:qFormat/>
    <w:rPr>
      <w:rFonts w:ascii="OpenSymbol" w:hAnsi="OpenSymbol"/>
    </w:rPr>
  </w:style>
  <w:style w:type="character" w:customStyle="1" w:styleId="WWCharLFO6LVL5">
    <w:name w:val="WW_CharLFO6LVL5"/>
    <w:qFormat/>
    <w:rPr>
      <w:rFonts w:ascii="OpenSymbol" w:hAnsi="OpenSymbol"/>
    </w:rPr>
  </w:style>
  <w:style w:type="character" w:customStyle="1" w:styleId="WWCharLFO6LVL6">
    <w:name w:val="WW_CharLFO6LVL6"/>
    <w:qFormat/>
    <w:rPr>
      <w:rFonts w:ascii="OpenSymbol" w:hAnsi="OpenSymbol"/>
    </w:rPr>
  </w:style>
  <w:style w:type="character" w:customStyle="1" w:styleId="WWCharLFO6LVL7">
    <w:name w:val="WW_CharLFO6LVL7"/>
    <w:qFormat/>
    <w:rPr>
      <w:rFonts w:ascii="OpenSymbol" w:hAnsi="OpenSymbol"/>
    </w:rPr>
  </w:style>
  <w:style w:type="character" w:customStyle="1" w:styleId="WWCharLFO6LVL8">
    <w:name w:val="WW_CharLFO6LVL8"/>
    <w:qFormat/>
    <w:rPr>
      <w:rFonts w:ascii="OpenSymbol" w:hAnsi="OpenSymbol"/>
    </w:rPr>
  </w:style>
  <w:style w:type="character" w:customStyle="1" w:styleId="WWCharLFO6LVL9">
    <w:name w:val="WW_CharLFO6LVL9"/>
    <w:qFormat/>
    <w:rPr>
      <w:rFonts w:ascii="OpenSymbol" w:hAnsi="OpenSymbol"/>
    </w:rPr>
  </w:style>
  <w:style w:type="character" w:customStyle="1" w:styleId="WWCharLFO7LVL1">
    <w:name w:val="WW_CharLFO7LVL1"/>
    <w:qFormat/>
    <w:rPr>
      <w:rFonts w:ascii="OpenSymbol" w:hAnsi="OpenSymbol"/>
    </w:rPr>
  </w:style>
  <w:style w:type="character" w:customStyle="1" w:styleId="WWCharLFO7LVL2">
    <w:name w:val="WW_CharLFO7LVL2"/>
    <w:qFormat/>
    <w:rPr>
      <w:rFonts w:ascii="OpenSymbol" w:hAnsi="OpenSymbol"/>
    </w:rPr>
  </w:style>
  <w:style w:type="character" w:customStyle="1" w:styleId="WWCharLFO7LVL3">
    <w:name w:val="WW_CharLFO7LVL3"/>
    <w:qFormat/>
    <w:rPr>
      <w:rFonts w:ascii="OpenSymbol" w:hAnsi="OpenSymbol"/>
    </w:rPr>
  </w:style>
  <w:style w:type="character" w:customStyle="1" w:styleId="WWCharLFO7LVL4">
    <w:name w:val="WW_CharLFO7LVL4"/>
    <w:qFormat/>
    <w:rPr>
      <w:rFonts w:ascii="OpenSymbol" w:hAnsi="OpenSymbol"/>
    </w:rPr>
  </w:style>
  <w:style w:type="character" w:customStyle="1" w:styleId="WWCharLFO7LVL5">
    <w:name w:val="WW_CharLFO7LVL5"/>
    <w:qFormat/>
    <w:rPr>
      <w:rFonts w:ascii="OpenSymbol" w:hAnsi="OpenSymbol"/>
    </w:rPr>
  </w:style>
  <w:style w:type="character" w:customStyle="1" w:styleId="WWCharLFO7LVL6">
    <w:name w:val="WW_CharLFO7LVL6"/>
    <w:qFormat/>
    <w:rPr>
      <w:rFonts w:ascii="OpenSymbol" w:hAnsi="OpenSymbol"/>
    </w:rPr>
  </w:style>
  <w:style w:type="character" w:customStyle="1" w:styleId="WWCharLFO7LVL7">
    <w:name w:val="WW_CharLFO7LVL7"/>
    <w:qFormat/>
    <w:rPr>
      <w:rFonts w:ascii="OpenSymbol" w:hAnsi="OpenSymbol"/>
    </w:rPr>
  </w:style>
  <w:style w:type="character" w:customStyle="1" w:styleId="WWCharLFO7LVL8">
    <w:name w:val="WW_CharLFO7LVL8"/>
    <w:qFormat/>
    <w:rPr>
      <w:rFonts w:ascii="OpenSymbol" w:hAnsi="OpenSymbol"/>
    </w:rPr>
  </w:style>
  <w:style w:type="character" w:customStyle="1" w:styleId="WWCharLFO7LVL9">
    <w:name w:val="WW_CharLFO7LVL9"/>
    <w:qFormat/>
    <w:rPr>
      <w:rFonts w:ascii="OpenSymbol" w:hAnsi="OpenSymbol"/>
    </w:rPr>
  </w:style>
  <w:style w:type="character" w:customStyle="1" w:styleId="WWCharLFO8LVL1">
    <w:name w:val="WW_CharLFO8LVL1"/>
    <w:qFormat/>
    <w:rPr>
      <w:rFonts w:ascii="Times New Roman" w:eastAsia="Times New Roman" w:hAnsi="Times New Roman" w:cs="Times New Roman"/>
    </w:rPr>
  </w:style>
  <w:style w:type="character" w:customStyle="1" w:styleId="WWCharLFO8LVL2">
    <w:name w:val="WW_CharLFO8LVL2"/>
    <w:qFormat/>
    <w:rPr>
      <w:rFonts w:ascii="Courier New" w:hAnsi="Courier New" w:cs="Courier New"/>
    </w:rPr>
  </w:style>
  <w:style w:type="character" w:customStyle="1" w:styleId="WWCharLFO8LVL3">
    <w:name w:val="WW_CharLFO8LVL3"/>
    <w:qFormat/>
    <w:rPr>
      <w:rFonts w:ascii="Wingdings" w:hAnsi="Wingdings"/>
    </w:rPr>
  </w:style>
  <w:style w:type="character" w:customStyle="1" w:styleId="WWCharLFO8LVL4">
    <w:name w:val="WW_CharLFO8LVL4"/>
    <w:qFormat/>
    <w:rPr>
      <w:rFonts w:ascii="Symbol" w:hAnsi="Symbol"/>
    </w:rPr>
  </w:style>
  <w:style w:type="character" w:customStyle="1" w:styleId="WWCharLFO8LVL5">
    <w:name w:val="WW_CharLFO8LVL5"/>
    <w:qFormat/>
    <w:rPr>
      <w:rFonts w:ascii="Courier New" w:hAnsi="Courier New" w:cs="Courier New"/>
    </w:rPr>
  </w:style>
  <w:style w:type="character" w:customStyle="1" w:styleId="WWCharLFO8LVL6">
    <w:name w:val="WW_CharLFO8LVL6"/>
    <w:qFormat/>
    <w:rPr>
      <w:rFonts w:ascii="Wingdings" w:hAnsi="Wingdings"/>
    </w:rPr>
  </w:style>
  <w:style w:type="character" w:customStyle="1" w:styleId="WWCharLFO8LVL7">
    <w:name w:val="WW_CharLFO8LVL7"/>
    <w:qFormat/>
    <w:rPr>
      <w:rFonts w:ascii="Symbol" w:hAnsi="Symbol"/>
    </w:rPr>
  </w:style>
  <w:style w:type="character" w:customStyle="1" w:styleId="WWCharLFO8LVL8">
    <w:name w:val="WW_CharLFO8LVL8"/>
    <w:qFormat/>
    <w:rPr>
      <w:rFonts w:ascii="Courier New" w:hAnsi="Courier New" w:cs="Courier New"/>
    </w:rPr>
  </w:style>
  <w:style w:type="character" w:customStyle="1" w:styleId="WWCharLFO8LVL9">
    <w:name w:val="WW_CharLFO8LVL9"/>
    <w:qFormat/>
    <w:rPr>
      <w:rFonts w:ascii="Wingdings" w:hAnsi="Wingdings"/>
    </w:rPr>
  </w:style>
  <w:style w:type="character" w:customStyle="1" w:styleId="WWCharLFO9LVL1">
    <w:name w:val="WW_CharLFO9LVL1"/>
    <w:qFormat/>
    <w:rPr>
      <w:rFonts w:ascii="Times New Roman" w:eastAsia="Times New Roman" w:hAnsi="Times New Roman" w:cs="Times New Roman"/>
    </w:rPr>
  </w:style>
  <w:style w:type="character" w:customStyle="1" w:styleId="WWCharLFO10LVL1">
    <w:name w:val="WW_CharLFO10LVL1"/>
    <w:qFormat/>
    <w:rPr>
      <w:rFonts w:ascii="Times New Roman" w:hAnsi="Times New Roman" w:cs="Times New Roman"/>
    </w:rPr>
  </w:style>
  <w:style w:type="character" w:customStyle="1" w:styleId="CommentaireCar">
    <w:name w:val="Commentaire Car"/>
    <w:basedOn w:val="Policepardfaut"/>
    <w:uiPriority w:val="99"/>
    <w:qFormat/>
    <w:rPr>
      <w:sz w:val="20"/>
      <w:szCs w:val="20"/>
    </w:rPr>
  </w:style>
  <w:style w:type="character" w:styleId="Marquedecommentaire">
    <w:name w:val="annotation reference"/>
    <w:basedOn w:val="Policepardfaut"/>
    <w:uiPriority w:val="99"/>
    <w:qFormat/>
    <w:rPr>
      <w:sz w:val="16"/>
      <w:szCs w:val="16"/>
    </w:rPr>
  </w:style>
  <w:style w:type="character" w:styleId="Appelnotedebasdep">
    <w:name w:val="footnote reference"/>
    <w:basedOn w:val="Policepardfaut"/>
    <w:rPr>
      <w:vertAlign w:val="superscript"/>
    </w:rPr>
  </w:style>
  <w:style w:type="character" w:customStyle="1" w:styleId="TextedebullesCar">
    <w:name w:val="Texte de bulles Car"/>
    <w:basedOn w:val="Policepardfaut"/>
    <w:qFormat/>
    <w:rPr>
      <w:rFonts w:ascii="Segoe UI" w:hAnsi="Segoe UI" w:cs="Segoe UI"/>
      <w:sz w:val="18"/>
      <w:szCs w:val="18"/>
    </w:rPr>
  </w:style>
  <w:style w:type="character" w:customStyle="1" w:styleId="WWCharLFO15LVL1">
    <w:name w:val="WW_CharLFO15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15LVL2">
    <w:name w:val="WW_CharLFO15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15LVL3">
    <w:name w:val="WW_CharLFO15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15LVL4">
    <w:name w:val="WW_CharLFO15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15LVL5">
    <w:name w:val="WW_CharLFO15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15LVL6">
    <w:name w:val="WW_CharLFO15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15LVL7">
    <w:name w:val="WW_CharLFO15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15LVL8">
    <w:name w:val="WW_CharLFO15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15LVL9">
    <w:name w:val="WW_CharLFO15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17LVL1">
    <w:name w:val="WW_CharLFO17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17LVL2">
    <w:name w:val="WW_CharLFO17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17LVL3">
    <w:name w:val="WW_CharLFO17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17LVL4">
    <w:name w:val="WW_CharLFO17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17LVL5">
    <w:name w:val="WW_CharLFO17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17LVL6">
    <w:name w:val="WW_CharLFO17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17LVL7">
    <w:name w:val="WW_CharLFO17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17LVL8">
    <w:name w:val="WW_CharLFO17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17LVL9">
    <w:name w:val="WW_CharLFO17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18LVL1">
    <w:name w:val="WW_CharLFO18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18LVL2">
    <w:name w:val="WW_CharLFO18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18LVL3">
    <w:name w:val="WW_CharLFO18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18LVL4">
    <w:name w:val="WW_CharLFO18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18LVL5">
    <w:name w:val="WW_CharLFO18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18LVL6">
    <w:name w:val="WW_CharLFO18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18LVL7">
    <w:name w:val="WW_CharLFO18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18LVL8">
    <w:name w:val="WW_CharLFO18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18LVL9">
    <w:name w:val="WW_CharLFO18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19LVL1">
    <w:name w:val="WW_CharLFO19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19LVL2">
    <w:name w:val="WW_CharLFO19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19LVL3">
    <w:name w:val="WW_CharLFO19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19LVL4">
    <w:name w:val="WW_CharLFO19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19LVL5">
    <w:name w:val="WW_CharLFO19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19LVL6">
    <w:name w:val="WW_CharLFO19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19LVL7">
    <w:name w:val="WW_CharLFO19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19LVL8">
    <w:name w:val="WW_CharLFO19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19LVL9">
    <w:name w:val="WW_CharLFO19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0LVL1">
    <w:name w:val="WW_CharLFO20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0LVL2">
    <w:name w:val="WW_CharLFO20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0LVL3">
    <w:name w:val="WW_CharLFO20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0LVL4">
    <w:name w:val="WW_CharLFO20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0LVL5">
    <w:name w:val="WW_CharLFO20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0LVL6">
    <w:name w:val="WW_CharLFO20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0LVL7">
    <w:name w:val="WW_CharLFO20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0LVL8">
    <w:name w:val="WW_CharLFO20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0LVL9">
    <w:name w:val="WW_CharLFO20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1LVL1">
    <w:name w:val="WW_CharLFO21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1LVL2">
    <w:name w:val="WW_CharLFO21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1LVL3">
    <w:name w:val="WW_CharLFO21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1LVL4">
    <w:name w:val="WW_CharLFO21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1LVL5">
    <w:name w:val="WW_CharLFO21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1LVL6">
    <w:name w:val="WW_CharLFO21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1LVL7">
    <w:name w:val="WW_CharLFO21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1LVL8">
    <w:name w:val="WW_CharLFO21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1LVL9">
    <w:name w:val="WW_CharLFO21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2LVL1">
    <w:name w:val="WW_CharLFO22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2LVL2">
    <w:name w:val="WW_CharLFO22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2LVL3">
    <w:name w:val="WW_CharLFO22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2LVL4">
    <w:name w:val="WW_CharLFO22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2LVL5">
    <w:name w:val="WW_CharLFO22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2LVL6">
    <w:name w:val="WW_CharLFO22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2LVL7">
    <w:name w:val="WW_CharLFO22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2LVL8">
    <w:name w:val="WW_CharLFO22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2LVL9">
    <w:name w:val="WW_CharLFO22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3LVL1">
    <w:name w:val="WW_CharLFO23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3LVL2">
    <w:name w:val="WW_CharLFO23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3LVL3">
    <w:name w:val="WW_CharLFO23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3LVL4">
    <w:name w:val="WW_CharLFO23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3LVL5">
    <w:name w:val="WW_CharLFO23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3LVL6">
    <w:name w:val="WW_CharLFO23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3LVL7">
    <w:name w:val="WW_CharLFO23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3LVL8">
    <w:name w:val="WW_CharLFO23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3LVL9">
    <w:name w:val="WW_CharLFO23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4LVL1">
    <w:name w:val="WW_CharLFO24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4LVL2">
    <w:name w:val="WW_CharLFO24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4LVL3">
    <w:name w:val="WW_CharLFO24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4LVL4">
    <w:name w:val="WW_CharLFO24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4LVL5">
    <w:name w:val="WW_CharLFO24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4LVL6">
    <w:name w:val="WW_CharLFO24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4LVL7">
    <w:name w:val="WW_CharLFO24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4LVL8">
    <w:name w:val="WW_CharLFO24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4LVL9">
    <w:name w:val="WW_CharLFO24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5LVL1">
    <w:name w:val="WW_CharLFO25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5LVL2">
    <w:name w:val="WW_CharLFO25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5LVL3">
    <w:name w:val="WW_CharLFO25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5LVL4">
    <w:name w:val="WW_CharLFO25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5LVL5">
    <w:name w:val="WW_CharLFO25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5LVL6">
    <w:name w:val="WW_CharLFO25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5LVL7">
    <w:name w:val="WW_CharLFO25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5LVL8">
    <w:name w:val="WW_CharLFO25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5LVL9">
    <w:name w:val="WW_CharLFO25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6LVL1">
    <w:name w:val="WW_CharLFO26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6LVL2">
    <w:name w:val="WW_CharLFO26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6LVL3">
    <w:name w:val="WW_CharLFO26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6LVL4">
    <w:name w:val="WW_CharLFO26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6LVL5">
    <w:name w:val="WW_CharLFO26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6LVL6">
    <w:name w:val="WW_CharLFO26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6LVL7">
    <w:name w:val="WW_CharLFO26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6LVL8">
    <w:name w:val="WW_CharLFO26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6LVL9">
    <w:name w:val="WW_CharLFO26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7LVL1">
    <w:name w:val="WW_CharLFO27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7LVL2">
    <w:name w:val="WW_CharLFO27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7LVL3">
    <w:name w:val="WW_CharLFO27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7LVL4">
    <w:name w:val="WW_CharLFO27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7LVL5">
    <w:name w:val="WW_CharLFO27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7LVL6">
    <w:name w:val="WW_CharLFO27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7LVL7">
    <w:name w:val="WW_CharLFO27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7LVL8">
    <w:name w:val="WW_CharLFO27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7LVL9">
    <w:name w:val="WW_CharLFO27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8LVL1">
    <w:name w:val="WW_CharLFO28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8LVL2">
    <w:name w:val="WW_CharLFO28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8LVL3">
    <w:name w:val="WW_CharLFO28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8LVL4">
    <w:name w:val="WW_CharLFO28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8LVL5">
    <w:name w:val="WW_CharLFO28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8LVL6">
    <w:name w:val="WW_CharLFO28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8LVL7">
    <w:name w:val="WW_CharLFO28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8LVL8">
    <w:name w:val="WW_CharLFO28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8LVL9">
    <w:name w:val="WW_CharLFO28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9LVL1">
    <w:name w:val="WW_CharLFO29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9LVL2">
    <w:name w:val="WW_CharLFO29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9LVL3">
    <w:name w:val="WW_CharLFO29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9LVL4">
    <w:name w:val="WW_CharLFO29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9LVL5">
    <w:name w:val="WW_CharLFO29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9LVL6">
    <w:name w:val="WW_CharLFO29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9LVL7">
    <w:name w:val="WW_CharLFO29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9LVL8">
    <w:name w:val="WW_CharLFO29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9LVL9">
    <w:name w:val="WW_CharLFO29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0LVL1">
    <w:name w:val="WW_CharLFO30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0LVL2">
    <w:name w:val="WW_CharLFO30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0LVL3">
    <w:name w:val="WW_CharLFO30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0LVL4">
    <w:name w:val="WW_CharLFO30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0LVL5">
    <w:name w:val="WW_CharLFO30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0LVL6">
    <w:name w:val="WW_CharLFO30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0LVL7">
    <w:name w:val="WW_CharLFO30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0LVL8">
    <w:name w:val="WW_CharLFO30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0LVL9">
    <w:name w:val="WW_CharLFO30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1LVL1">
    <w:name w:val="WW_CharLFO31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1LVL2">
    <w:name w:val="WW_CharLFO31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1LVL3">
    <w:name w:val="WW_CharLFO31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1LVL4">
    <w:name w:val="WW_CharLFO31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1LVL5">
    <w:name w:val="WW_CharLFO31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1LVL6">
    <w:name w:val="WW_CharLFO31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1LVL7">
    <w:name w:val="WW_CharLFO31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1LVL8">
    <w:name w:val="WW_CharLFO31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1LVL9">
    <w:name w:val="WW_CharLFO31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2LVL1">
    <w:name w:val="WW_CharLFO32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2LVL2">
    <w:name w:val="WW_CharLFO32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2LVL3">
    <w:name w:val="WW_CharLFO32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2LVL4">
    <w:name w:val="WW_CharLFO32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2LVL5">
    <w:name w:val="WW_CharLFO32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2LVL6">
    <w:name w:val="WW_CharLFO32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2LVL7">
    <w:name w:val="WW_CharLFO32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2LVL8">
    <w:name w:val="WW_CharLFO32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2LVL9">
    <w:name w:val="WW_CharLFO32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4LVL1">
    <w:name w:val="WW_CharLFO34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4LVL2">
    <w:name w:val="WW_CharLFO34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4LVL3">
    <w:name w:val="WW_CharLFO34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4LVL4">
    <w:name w:val="WW_CharLFO34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4LVL5">
    <w:name w:val="WW_CharLFO34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4LVL6">
    <w:name w:val="WW_CharLFO34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4LVL7">
    <w:name w:val="WW_CharLFO34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4LVL8">
    <w:name w:val="WW_CharLFO34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4LVL9">
    <w:name w:val="WW_CharLFO34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5LVL1">
    <w:name w:val="WW_CharLFO35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5LVL2">
    <w:name w:val="WW_CharLFO35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5LVL3">
    <w:name w:val="WW_CharLFO35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5LVL4">
    <w:name w:val="WW_CharLFO35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5LVL5">
    <w:name w:val="WW_CharLFO35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5LVL6">
    <w:name w:val="WW_CharLFO35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5LVL7">
    <w:name w:val="WW_CharLFO35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5LVL8">
    <w:name w:val="WW_CharLFO35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5LVL9">
    <w:name w:val="WW_CharLFO35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6LVL1">
    <w:name w:val="WW_CharLFO36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6LVL2">
    <w:name w:val="WW_CharLFO36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6LVL3">
    <w:name w:val="WW_CharLFO36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6LVL4">
    <w:name w:val="WW_CharLFO36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6LVL5">
    <w:name w:val="WW_CharLFO36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6LVL6">
    <w:name w:val="WW_CharLFO36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6LVL7">
    <w:name w:val="WW_CharLFO36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6LVL8">
    <w:name w:val="WW_CharLFO36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6LVL9">
    <w:name w:val="WW_CharLFO36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7LVL1">
    <w:name w:val="WW_CharLFO37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7LVL2">
    <w:name w:val="WW_CharLFO37LVL2"/>
    <w:qFormat/>
    <w:rPr>
      <w:rFonts w:ascii="Wingdings" w:eastAsia="StarSymbol" w:hAnsi="Wingdings" w:cs="StarSymbol"/>
      <w:sz w:val="18"/>
      <w:szCs w:val="18"/>
    </w:rPr>
  </w:style>
  <w:style w:type="character" w:customStyle="1" w:styleId="WWCharLFO37LVL3">
    <w:name w:val="WW_CharLFO37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7LVL4">
    <w:name w:val="WW_CharLFO37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7LVL5">
    <w:name w:val="WW_CharLFO37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7LVL6">
    <w:name w:val="WW_CharLFO37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7LVL7">
    <w:name w:val="WW_CharLFO37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7LVL8">
    <w:name w:val="WW_CharLFO37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7LVL9">
    <w:name w:val="WW_CharLFO37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8LVL1">
    <w:name w:val="WW_CharLFO38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8LVL2">
    <w:name w:val="WW_CharLFO38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8LVL3">
    <w:name w:val="WW_CharLFO38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8LVL4">
    <w:name w:val="WW_CharLFO38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8LVL5">
    <w:name w:val="WW_CharLFO38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8LVL6">
    <w:name w:val="WW_CharLFO38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8LVL7">
    <w:name w:val="WW_CharLFO38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8LVL8">
    <w:name w:val="WW_CharLFO38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38LVL9">
    <w:name w:val="WW_CharLFO38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0LVL1">
    <w:name w:val="WW_CharLFO40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0LVL2">
    <w:name w:val="WW_CharLFO40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0LVL3">
    <w:name w:val="WW_CharLFO40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0LVL4">
    <w:name w:val="WW_CharLFO40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0LVL5">
    <w:name w:val="WW_CharLFO40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0LVL6">
    <w:name w:val="WW_CharLFO40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0LVL7">
    <w:name w:val="WW_CharLFO40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0LVL8">
    <w:name w:val="WW_CharLFO40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0LVL9">
    <w:name w:val="WW_CharLFO40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1LVL1">
    <w:name w:val="WW_CharLFO41LVL1"/>
    <w:qFormat/>
    <w:rPr>
      <w:rFonts w:ascii="Tahoma" w:eastAsia="StarSymbol" w:hAnsi="Tahoma" w:cs="StarSymbol"/>
      <w:sz w:val="18"/>
      <w:szCs w:val="18"/>
    </w:rPr>
  </w:style>
  <w:style w:type="character" w:customStyle="1" w:styleId="WWCharLFO41LVL2">
    <w:name w:val="WW_CharLFO41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1LVL3">
    <w:name w:val="WW_CharLFO41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1LVL4">
    <w:name w:val="WW_CharLFO41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1LVL5">
    <w:name w:val="WW_CharLFO41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1LVL6">
    <w:name w:val="WW_CharLFO41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1LVL7">
    <w:name w:val="WW_CharLFO41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1LVL8">
    <w:name w:val="WW_CharLFO41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1LVL9">
    <w:name w:val="WW_CharLFO41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2LVL1">
    <w:name w:val="WW_CharLFO42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2LVL2">
    <w:name w:val="WW_CharLFO42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2LVL3">
    <w:name w:val="WW_CharLFO42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2LVL4">
    <w:name w:val="WW_CharLFO42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2LVL5">
    <w:name w:val="WW_CharLFO42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2LVL6">
    <w:name w:val="WW_CharLFO42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2LVL7">
    <w:name w:val="WW_CharLFO42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2LVL8">
    <w:name w:val="WW_CharLFO42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2LVL9">
    <w:name w:val="WW_CharLFO42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3LVL1">
    <w:name w:val="WW_CharLFO43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3LVL2">
    <w:name w:val="WW_CharLFO43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3LVL3">
    <w:name w:val="WW_CharLFO43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3LVL4">
    <w:name w:val="WW_CharLFO43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3LVL5">
    <w:name w:val="WW_CharLFO43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3LVL6">
    <w:name w:val="WW_CharLFO43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3LVL7">
    <w:name w:val="WW_CharLFO43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3LVL8">
    <w:name w:val="WW_CharLFO43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3LVL9">
    <w:name w:val="WW_CharLFO43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4LVL1">
    <w:name w:val="WW_CharLFO44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4LVL2">
    <w:name w:val="WW_CharLFO44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4LVL3">
    <w:name w:val="WW_CharLFO44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4LVL4">
    <w:name w:val="WW_CharLFO44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4LVL5">
    <w:name w:val="WW_CharLFO44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4LVL6">
    <w:name w:val="WW_CharLFO44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4LVL7">
    <w:name w:val="WW_CharLFO44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4LVL8">
    <w:name w:val="WW_CharLFO44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4LVL9">
    <w:name w:val="WW_CharLFO44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6LVL1">
    <w:name w:val="WW_CharLFO46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6LVL2">
    <w:name w:val="WW_CharLFO46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6LVL3">
    <w:name w:val="WW_CharLFO46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6LVL4">
    <w:name w:val="WW_CharLFO46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6LVL5">
    <w:name w:val="WW_CharLFO46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6LVL6">
    <w:name w:val="WW_CharLFO46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6LVL7">
    <w:name w:val="WW_CharLFO46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6LVL8">
    <w:name w:val="WW_CharLFO46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6LVL9">
    <w:name w:val="WW_CharLFO46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7LVL1">
    <w:name w:val="WW_CharLFO47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7LVL2">
    <w:name w:val="WW_CharLFO47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7LVL3">
    <w:name w:val="WW_CharLFO47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7LVL4">
    <w:name w:val="WW_CharLFO47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7LVL5">
    <w:name w:val="WW_CharLFO47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7LVL6">
    <w:name w:val="WW_CharLFO47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7LVL7">
    <w:name w:val="WW_CharLFO47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7LVL8">
    <w:name w:val="WW_CharLFO47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7LVL9">
    <w:name w:val="WW_CharLFO47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8LVL1">
    <w:name w:val="WW_CharLFO48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8LVL2">
    <w:name w:val="WW_CharLFO48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8LVL3">
    <w:name w:val="WW_CharLFO48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8LVL4">
    <w:name w:val="WW_CharLFO48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8LVL5">
    <w:name w:val="WW_CharLFO48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8LVL6">
    <w:name w:val="WW_CharLFO48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8LVL7">
    <w:name w:val="WW_CharLFO48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8LVL8">
    <w:name w:val="WW_CharLFO48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48LVL9">
    <w:name w:val="WW_CharLFO48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0LVL1">
    <w:name w:val="WW_CharLFO50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0LVL2">
    <w:name w:val="WW_CharLFO50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0LVL3">
    <w:name w:val="WW_CharLFO50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0LVL4">
    <w:name w:val="WW_CharLFO50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0LVL5">
    <w:name w:val="WW_CharLFO50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0LVL6">
    <w:name w:val="WW_CharLFO50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0LVL7">
    <w:name w:val="WW_CharLFO50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0LVL8">
    <w:name w:val="WW_CharLFO50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0LVL9">
    <w:name w:val="WW_CharLFO50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1LVL1">
    <w:name w:val="WW_CharLFO51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1LVL2">
    <w:name w:val="WW_CharLFO51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1LVL3">
    <w:name w:val="WW_CharLFO51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1LVL4">
    <w:name w:val="WW_CharLFO51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1LVL5">
    <w:name w:val="WW_CharLFO51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1LVL6">
    <w:name w:val="WW_CharLFO51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1LVL7">
    <w:name w:val="WW_CharLFO51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1LVL8">
    <w:name w:val="WW_CharLFO51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1LVL9">
    <w:name w:val="WW_CharLFO51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2LVL1">
    <w:name w:val="WW_CharLFO52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2LVL2">
    <w:name w:val="WW_CharLFO52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2LVL3">
    <w:name w:val="WW_CharLFO52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2LVL4">
    <w:name w:val="WW_CharLFO52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2LVL5">
    <w:name w:val="WW_CharLFO52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2LVL6">
    <w:name w:val="WW_CharLFO52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2LVL7">
    <w:name w:val="WW_CharLFO52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2LVL8">
    <w:name w:val="WW_CharLFO52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2LVL9">
    <w:name w:val="WW_CharLFO52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3LVL1">
    <w:name w:val="WW_CharLFO53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3LVL2">
    <w:name w:val="WW_CharLFO53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3LVL3">
    <w:name w:val="WW_CharLFO53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3LVL4">
    <w:name w:val="WW_CharLFO53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3LVL5">
    <w:name w:val="WW_CharLFO53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3LVL6">
    <w:name w:val="WW_CharLFO53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3LVL7">
    <w:name w:val="WW_CharLFO53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3LVL8">
    <w:name w:val="WW_CharLFO53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3LVL9">
    <w:name w:val="WW_CharLFO53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4LVL1">
    <w:name w:val="WW_CharLFO54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4LVL2">
    <w:name w:val="WW_CharLFO54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4LVL3">
    <w:name w:val="WW_CharLFO54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4LVL4">
    <w:name w:val="WW_CharLFO54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4LVL5">
    <w:name w:val="WW_CharLFO54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4LVL6">
    <w:name w:val="WW_CharLFO54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4LVL7">
    <w:name w:val="WW_CharLFO54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4LVL8">
    <w:name w:val="WW_CharLFO54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4LVL9">
    <w:name w:val="WW_CharLFO54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6LVL1">
    <w:name w:val="WW_CharLFO56LVL1"/>
    <w:qFormat/>
    <w:rPr>
      <w:rFonts w:ascii="Tahoma" w:eastAsia="StarSymbol" w:hAnsi="Tahoma" w:cs="StarSymbol"/>
      <w:sz w:val="18"/>
      <w:szCs w:val="18"/>
    </w:rPr>
  </w:style>
  <w:style w:type="character" w:customStyle="1" w:styleId="WWCharLFO56LVL2">
    <w:name w:val="WW_CharLFO56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6LVL3">
    <w:name w:val="WW_CharLFO56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6LVL4">
    <w:name w:val="WW_CharLFO56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6LVL5">
    <w:name w:val="WW_CharLFO56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6LVL6">
    <w:name w:val="WW_CharLFO56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6LVL7">
    <w:name w:val="WW_CharLFO56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6LVL8">
    <w:name w:val="WW_CharLFO56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6LVL9">
    <w:name w:val="WW_CharLFO56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8LVL1">
    <w:name w:val="WW_CharLFO58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8LVL2">
    <w:name w:val="WW_CharLFO58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8LVL3">
    <w:name w:val="WW_CharLFO58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8LVL4">
    <w:name w:val="WW_CharLFO58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8LVL5">
    <w:name w:val="WW_CharLFO58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8LVL6">
    <w:name w:val="WW_CharLFO58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8LVL7">
    <w:name w:val="WW_CharLFO58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8LVL8">
    <w:name w:val="WW_CharLFO58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8LVL9">
    <w:name w:val="WW_CharLFO58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9LVL1">
    <w:name w:val="WW_CharLFO59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9LVL2">
    <w:name w:val="WW_CharLFO59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9LVL3">
    <w:name w:val="WW_CharLFO59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9LVL4">
    <w:name w:val="WW_CharLFO59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9LVL5">
    <w:name w:val="WW_CharLFO59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9LVL6">
    <w:name w:val="WW_CharLFO59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9LVL7">
    <w:name w:val="WW_CharLFO59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9LVL8">
    <w:name w:val="WW_CharLFO59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59LVL9">
    <w:name w:val="WW_CharLFO59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1LVL1">
    <w:name w:val="WW_CharLFO61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1LVL2">
    <w:name w:val="WW_CharLFO61LVL2"/>
    <w:qFormat/>
    <w:rPr>
      <w:rFonts w:ascii="Tahoma" w:eastAsia="StarSymbol" w:hAnsi="Tahoma" w:cs="StarSymbol"/>
      <w:sz w:val="18"/>
      <w:szCs w:val="18"/>
    </w:rPr>
  </w:style>
  <w:style w:type="character" w:customStyle="1" w:styleId="WWCharLFO61LVL3">
    <w:name w:val="WW_CharLFO61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1LVL4">
    <w:name w:val="WW_CharLFO61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1LVL5">
    <w:name w:val="WW_CharLFO61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1LVL6">
    <w:name w:val="WW_CharLFO61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1LVL7">
    <w:name w:val="WW_CharLFO61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1LVL8">
    <w:name w:val="WW_CharLFO61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1LVL9">
    <w:name w:val="WW_CharLFO61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4LVL1">
    <w:name w:val="WW_CharLFO64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4LVL2">
    <w:name w:val="WW_CharLFO64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4LVL3">
    <w:name w:val="WW_CharLFO64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4LVL4">
    <w:name w:val="WW_CharLFO64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4LVL5">
    <w:name w:val="WW_CharLFO64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4LVL6">
    <w:name w:val="WW_CharLFO64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4LVL7">
    <w:name w:val="WW_CharLFO64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4LVL8">
    <w:name w:val="WW_CharLFO64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4LVL9">
    <w:name w:val="WW_CharLFO64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5LVL1">
    <w:name w:val="WW_CharLFO65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5LVL2">
    <w:name w:val="WW_CharLFO65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5LVL3">
    <w:name w:val="WW_CharLFO65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5LVL4">
    <w:name w:val="WW_CharLFO65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5LVL5">
    <w:name w:val="WW_CharLFO65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5LVL6">
    <w:name w:val="WW_CharLFO65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5LVL7">
    <w:name w:val="WW_CharLFO65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5LVL8">
    <w:name w:val="WW_CharLFO65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5LVL9">
    <w:name w:val="WW_CharLFO65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7LVL1">
    <w:name w:val="WW_CharLFO67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7LVL2">
    <w:name w:val="WW_CharLFO67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7LVL3">
    <w:name w:val="WW_CharLFO67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7LVL4">
    <w:name w:val="WW_CharLFO67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7LVL5">
    <w:name w:val="WW_CharLFO67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7LVL6">
    <w:name w:val="WW_CharLFO67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7LVL7">
    <w:name w:val="WW_CharLFO67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7LVL8">
    <w:name w:val="WW_CharLFO67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7LVL9">
    <w:name w:val="WW_CharLFO67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8LVL1">
    <w:name w:val="WW_CharLFO68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8LVL2">
    <w:name w:val="WW_CharLFO68LVL2"/>
    <w:qFormat/>
    <w:rPr>
      <w:rFonts w:ascii="Tahoma" w:eastAsia="StarSymbol" w:hAnsi="Tahoma" w:cs="StarSymbol"/>
      <w:sz w:val="18"/>
      <w:szCs w:val="18"/>
    </w:rPr>
  </w:style>
  <w:style w:type="character" w:customStyle="1" w:styleId="WWCharLFO68LVL3">
    <w:name w:val="WW_CharLFO68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8LVL4">
    <w:name w:val="WW_CharLFO68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8LVL5">
    <w:name w:val="WW_CharLFO68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8LVL6">
    <w:name w:val="WW_CharLFO68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8LVL7">
    <w:name w:val="WW_CharLFO68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8LVL8">
    <w:name w:val="WW_CharLFO68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8LVL9">
    <w:name w:val="WW_CharLFO68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9LVL1">
    <w:name w:val="WW_CharLFO69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9LVL2">
    <w:name w:val="WW_CharLFO69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9LVL3">
    <w:name w:val="WW_CharLFO69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9LVL4">
    <w:name w:val="WW_CharLFO69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9LVL5">
    <w:name w:val="WW_CharLFO69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9LVL6">
    <w:name w:val="WW_CharLFO69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9LVL7">
    <w:name w:val="WW_CharLFO69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9LVL8">
    <w:name w:val="WW_CharLFO69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69LVL9">
    <w:name w:val="WW_CharLFO69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0LVL1">
    <w:name w:val="WW_CharLFO70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0LVL2">
    <w:name w:val="WW_CharLFO70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0LVL3">
    <w:name w:val="WW_CharLFO70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0LVL4">
    <w:name w:val="WW_CharLFO70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0LVL5">
    <w:name w:val="WW_CharLFO70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0LVL6">
    <w:name w:val="WW_CharLFO70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0LVL7">
    <w:name w:val="WW_CharLFO70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0LVL8">
    <w:name w:val="WW_CharLFO70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0LVL9">
    <w:name w:val="WW_CharLFO70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1LVL1">
    <w:name w:val="WW_CharLFO71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1LVL2">
    <w:name w:val="WW_CharLFO71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1LVL3">
    <w:name w:val="WW_CharLFO71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1LVL4">
    <w:name w:val="WW_CharLFO71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1LVL5">
    <w:name w:val="WW_CharLFO71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1LVL6">
    <w:name w:val="WW_CharLFO71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1LVL7">
    <w:name w:val="WW_CharLFO71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1LVL8">
    <w:name w:val="WW_CharLFO71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1LVL9">
    <w:name w:val="WW_CharLFO71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2LVL1">
    <w:name w:val="WW_CharLFO72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2LVL2">
    <w:name w:val="WW_CharLFO72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2LVL3">
    <w:name w:val="WW_CharLFO72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2LVL4">
    <w:name w:val="WW_CharLFO72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2LVL5">
    <w:name w:val="WW_CharLFO72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2LVL6">
    <w:name w:val="WW_CharLFO72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2LVL7">
    <w:name w:val="WW_CharLFO72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2LVL8">
    <w:name w:val="WW_CharLFO72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2LVL9">
    <w:name w:val="WW_CharLFO72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4LVL1">
    <w:name w:val="WW_CharLFO74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4LVL2">
    <w:name w:val="WW_CharLFO74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4LVL3">
    <w:name w:val="WW_CharLFO74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4LVL4">
    <w:name w:val="WW_CharLFO74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4LVL5">
    <w:name w:val="WW_CharLFO74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4LVL6">
    <w:name w:val="WW_CharLFO74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4LVL7">
    <w:name w:val="WW_CharLFO74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4LVL8">
    <w:name w:val="WW_CharLFO74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4LVL9">
    <w:name w:val="WW_CharLFO74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5LVL1">
    <w:name w:val="WW_CharLFO75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5LVL2">
    <w:name w:val="WW_CharLFO75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5LVL3">
    <w:name w:val="WW_CharLFO75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5LVL4">
    <w:name w:val="WW_CharLFO75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5LVL5">
    <w:name w:val="WW_CharLFO75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5LVL6">
    <w:name w:val="WW_CharLFO75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5LVL7">
    <w:name w:val="WW_CharLFO75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5LVL8">
    <w:name w:val="WW_CharLFO75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5LVL9">
    <w:name w:val="WW_CharLFO75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6LVL1">
    <w:name w:val="WW_CharLFO76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6LVL2">
    <w:name w:val="WW_CharLFO76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6LVL3">
    <w:name w:val="WW_CharLFO76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6LVL4">
    <w:name w:val="WW_CharLFO76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6LVL5">
    <w:name w:val="WW_CharLFO76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6LVL6">
    <w:name w:val="WW_CharLFO76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6LVL7">
    <w:name w:val="WW_CharLFO76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6LVL8">
    <w:name w:val="WW_CharLFO76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6LVL9">
    <w:name w:val="WW_CharLFO76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7LVL1">
    <w:name w:val="WW_CharLFO77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7LVL2">
    <w:name w:val="WW_CharLFO77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7LVL3">
    <w:name w:val="WW_CharLFO77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7LVL4">
    <w:name w:val="WW_CharLFO77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7LVL5">
    <w:name w:val="WW_CharLFO77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7LVL6">
    <w:name w:val="WW_CharLFO77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7LVL7">
    <w:name w:val="WW_CharLFO77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7LVL8">
    <w:name w:val="WW_CharLFO77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7LVL9">
    <w:name w:val="WW_CharLFO77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9LVL1">
    <w:name w:val="WW_CharLFO79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9LVL2">
    <w:name w:val="WW_CharLFO79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9LVL3">
    <w:name w:val="WW_CharLFO79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9LVL4">
    <w:name w:val="WW_CharLFO79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9LVL5">
    <w:name w:val="WW_CharLFO79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9LVL6">
    <w:name w:val="WW_CharLFO79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9LVL7">
    <w:name w:val="WW_CharLFO79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9LVL8">
    <w:name w:val="WW_CharLFO79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79LVL9">
    <w:name w:val="WW_CharLFO79LVL9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87LVL1">
    <w:name w:val="WW_CharLFO87LVL1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87LVL2">
    <w:name w:val="WW_CharLFO87LVL2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87LVL3">
    <w:name w:val="WW_CharLFO87LVL3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87LVL4">
    <w:name w:val="WW_CharLFO87LVL4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87LVL5">
    <w:name w:val="WW_CharLFO87LVL5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87LVL6">
    <w:name w:val="WW_CharLFO87LVL6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87LVL7">
    <w:name w:val="WW_CharLFO87LVL7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87LVL8">
    <w:name w:val="WW_CharLFO87LVL8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87LVL9">
    <w:name w:val="WW_CharLFO87LVL9"/>
    <w:qFormat/>
    <w:rPr>
      <w:rFonts w:ascii="StarSymbol" w:eastAsia="StarSymbol" w:hAnsi="StarSymbol" w:cs="StarSymbol"/>
      <w:sz w:val="18"/>
      <w:szCs w:val="18"/>
    </w:rPr>
  </w:style>
  <w:style w:type="character" w:customStyle="1" w:styleId="CCTP-Texte1Car1">
    <w:name w:val="CCTP - Texte 1 Car1"/>
    <w:uiPriority w:val="99"/>
    <w:qFormat/>
    <w:rPr>
      <w:sz w:val="24"/>
    </w:rPr>
  </w:style>
  <w:style w:type="character" w:customStyle="1" w:styleId="CCTP-Puce1Car1">
    <w:name w:val="CCTP - Puce 1 Car1"/>
    <w:qFormat/>
    <w:rPr>
      <w:sz w:val="24"/>
    </w:rPr>
  </w:style>
  <w:style w:type="character" w:customStyle="1" w:styleId="LienInternetvisit">
    <w:name w:val="Lien Internet visité"/>
    <w:rPr>
      <w:color w:val="800000"/>
      <w:u w:val="single"/>
    </w:rPr>
  </w:style>
  <w:style w:type="character" w:customStyle="1" w:styleId="CCTP-Titre2Car">
    <w:name w:val="CCTP - Titre 2 Car"/>
    <w:uiPriority w:val="99"/>
    <w:qFormat/>
    <w:rPr>
      <w:rFonts w:ascii="Arial" w:hAnsi="Arial"/>
      <w:b/>
      <w:color w:val="404040"/>
      <w:sz w:val="28"/>
      <w:highlight w:val="lightGray"/>
    </w:rPr>
  </w:style>
  <w:style w:type="character" w:customStyle="1" w:styleId="CCTP-Titre3Car1">
    <w:name w:val="CCTP - Titre 3 Car1"/>
    <w:uiPriority w:val="99"/>
    <w:qFormat/>
    <w:rPr>
      <w:rFonts w:ascii="Arial Gras" w:hAnsi="Arial Gras"/>
      <w:b/>
      <w:i/>
      <w:color w:val="000000"/>
      <w:sz w:val="24"/>
      <w:highlight w:val="lightGray"/>
    </w:rPr>
  </w:style>
  <w:style w:type="character" w:customStyle="1" w:styleId="Titre1Car">
    <w:name w:val="Titre 1 Car"/>
    <w:basedOn w:val="Policepardfaut"/>
    <w:qFormat/>
    <w:rPr>
      <w:rFonts w:ascii="Cambria" w:eastAsia="Times New Roman" w:hAnsi="Cambria" w:cs="Cambria"/>
      <w:color w:val="365F91"/>
      <w:sz w:val="32"/>
      <w:szCs w:val="32"/>
    </w:rPr>
  </w:style>
  <w:style w:type="character" w:customStyle="1" w:styleId="Titre3Car">
    <w:name w:val="Titre 3 Car"/>
    <w:basedOn w:val="Policepardfaut"/>
    <w:uiPriority w:val="9"/>
    <w:qFormat/>
    <w:rPr>
      <w:rFonts w:ascii="Cambria" w:eastAsia="Times New Roman" w:hAnsi="Cambria" w:cs="Cambria"/>
      <w:color w:val="243F60"/>
      <w:sz w:val="24"/>
    </w:rPr>
  </w:style>
  <w:style w:type="paragraph" w:styleId="Titre">
    <w:name w:val="Title"/>
    <w:basedOn w:val="Normal"/>
    <w:next w:val="Sous-titre"/>
    <w:uiPriority w:val="10"/>
    <w:qFormat/>
    <w:pPr>
      <w:jc w:val="center"/>
    </w:pPr>
    <w:rPr>
      <w:b/>
      <w:bCs/>
      <w:sz w:val="36"/>
      <w:szCs w:val="36"/>
    </w:rPr>
  </w:style>
  <w:style w:type="paragraph" w:styleId="Corpsdetexte">
    <w:name w:val="Body Text"/>
    <w:basedOn w:val="Normal"/>
    <w:link w:val="CorpsdetexteCar"/>
    <w:qFormat/>
    <w:pPr>
      <w:spacing w:after="120"/>
    </w:pPr>
  </w:style>
  <w:style w:type="paragraph" w:customStyle="1" w:styleId="LO-Normal">
    <w:name w:val="LO-Normal"/>
    <w:link w:val="LO-NormalCar"/>
    <w:qFormat/>
    <w:pPr>
      <w:widowControl w:val="0"/>
      <w:suppressAutoHyphens/>
    </w:pPr>
  </w:style>
  <w:style w:type="paragraph" w:customStyle="1" w:styleId="Titre10">
    <w:name w:val="Titre 10"/>
    <w:basedOn w:val="Titre"/>
    <w:next w:val="Corpsdetexte"/>
    <w:qFormat/>
  </w:style>
  <w:style w:type="paragraph" w:styleId="Liste">
    <w:name w:val="List"/>
    <w:basedOn w:val="Corpsdetexte"/>
    <w:rPr>
      <w:rFonts w:cs="Tahoma"/>
    </w:r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customStyle="1" w:styleId="Contenudetableau">
    <w:name w:val="Contenu de tableau"/>
    <w:basedOn w:val="Corpsdetexte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  <w:i/>
      <w:iCs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ascii="Arial" w:hAnsi="Arial" w:cs="Tahoma"/>
      <w:i/>
      <w:iCs/>
      <w:sz w:val="20"/>
      <w:szCs w:val="20"/>
    </w:rPr>
  </w:style>
  <w:style w:type="paragraph" w:customStyle="1" w:styleId="Texte">
    <w:name w:val="Texte"/>
    <w:basedOn w:val="Normal"/>
    <w:qFormat/>
    <w:pPr>
      <w:spacing w:before="120"/>
      <w:jc w:val="both"/>
    </w:pPr>
    <w:rPr>
      <w:rFonts w:ascii="Arial" w:hAnsi="Arial"/>
      <w:sz w:val="20"/>
      <w:szCs w:val="20"/>
    </w:rPr>
  </w:style>
  <w:style w:type="paragraph" w:styleId="Notedebasdepage">
    <w:name w:val="footnote text"/>
    <w:aliases w:val="CCTP - Note de bas de page"/>
    <w:basedOn w:val="Normal"/>
    <w:link w:val="NotedebasdepageCar"/>
    <w:qFormat/>
    <w:pPr>
      <w:suppressLineNumbers/>
      <w:ind w:left="283" w:hanging="283"/>
    </w:pPr>
    <w:rPr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  <w:rPr>
      <w:rFonts w:ascii="Arial" w:hAnsi="Arial" w:cs="Tahoma"/>
    </w:rPr>
  </w:style>
  <w:style w:type="paragraph" w:styleId="Titreindex">
    <w:name w:val="index heading"/>
    <w:basedOn w:val="Titre"/>
    <w:pPr>
      <w:suppressLineNumbers/>
    </w:pPr>
    <w:rPr>
      <w:sz w:val="32"/>
      <w:szCs w:val="32"/>
    </w:rPr>
  </w:style>
  <w:style w:type="paragraph" w:styleId="TitreTR">
    <w:name w:val="toa heading"/>
    <w:basedOn w:val="Titre"/>
    <w:pPr>
      <w:suppressLineNumbers/>
    </w:pPr>
    <w:rPr>
      <w:sz w:val="32"/>
      <w:szCs w:val="32"/>
    </w:rPr>
  </w:style>
  <w:style w:type="paragraph" w:styleId="TM1">
    <w:name w:val="toc 1"/>
    <w:basedOn w:val="Index"/>
    <w:uiPriority w:val="39"/>
    <w:pPr>
      <w:tabs>
        <w:tab w:val="right" w:leader="dot" w:pos="10205"/>
      </w:tabs>
    </w:pPr>
    <w:rPr>
      <w:rFonts w:ascii="Times New Roman" w:hAnsi="Times New Roman"/>
    </w:rPr>
  </w:style>
  <w:style w:type="paragraph" w:styleId="TM2">
    <w:name w:val="toc 2"/>
    <w:basedOn w:val="Index"/>
    <w:uiPriority w:val="39"/>
    <w:pPr>
      <w:tabs>
        <w:tab w:val="right" w:leader="dot" w:pos="9922"/>
      </w:tabs>
      <w:ind w:left="283"/>
    </w:pPr>
    <w:rPr>
      <w:rFonts w:ascii="Times New Roman" w:hAnsi="Times New Roman"/>
    </w:rPr>
  </w:style>
  <w:style w:type="paragraph" w:styleId="TM3">
    <w:name w:val="toc 3"/>
    <w:basedOn w:val="Index"/>
    <w:uiPriority w:val="39"/>
    <w:pPr>
      <w:tabs>
        <w:tab w:val="right" w:leader="dot" w:pos="9639"/>
      </w:tabs>
      <w:ind w:left="566"/>
    </w:pPr>
    <w:rPr>
      <w:rFonts w:ascii="Times New Roman" w:hAnsi="Times New Roman"/>
    </w:rPr>
  </w:style>
  <w:style w:type="paragraph" w:styleId="TM9">
    <w:name w:val="toc 9"/>
    <w:basedOn w:val="Index"/>
    <w:uiPriority w:val="39"/>
    <w:pPr>
      <w:tabs>
        <w:tab w:val="right" w:leader="dot" w:pos="7941"/>
      </w:tabs>
      <w:ind w:left="2264"/>
    </w:pPr>
  </w:style>
  <w:style w:type="paragraph" w:styleId="Sous-titre">
    <w:name w:val="Subtitle"/>
    <w:basedOn w:val="Titre"/>
    <w:next w:val="Corpsdetexte"/>
    <w:uiPriority w:val="11"/>
    <w:qFormat/>
    <w:rPr>
      <w:i/>
      <w:iCs/>
    </w:rPr>
  </w:style>
  <w:style w:type="paragraph" w:customStyle="1" w:styleId="Citations">
    <w:name w:val="Citations"/>
    <w:basedOn w:val="Normal"/>
    <w:qFormat/>
    <w:pPr>
      <w:spacing w:after="283"/>
      <w:ind w:left="567" w:right="567"/>
    </w:pPr>
  </w:style>
  <w:style w:type="paragraph" w:customStyle="1" w:styleId="Pseudo-titre1">
    <w:name w:val="Pseudo-titre 1"/>
    <w:basedOn w:val="Titre1"/>
    <w:qFormat/>
    <w:pPr>
      <w:numPr>
        <w:numId w:val="0"/>
      </w:numPr>
    </w:pPr>
  </w:style>
  <w:style w:type="paragraph" w:styleId="NormalWeb">
    <w:name w:val="Normal (Web)"/>
    <w:basedOn w:val="Normal"/>
    <w:qFormat/>
    <w:pPr>
      <w:spacing w:before="100" w:after="119"/>
    </w:pPr>
  </w:style>
  <w:style w:type="paragraph" w:styleId="TM4">
    <w:name w:val="toc 4"/>
    <w:basedOn w:val="Index"/>
    <w:uiPriority w:val="39"/>
    <w:pPr>
      <w:tabs>
        <w:tab w:val="right" w:leader="dot" w:pos="9356"/>
      </w:tabs>
      <w:ind w:left="849"/>
    </w:pPr>
  </w:style>
  <w:style w:type="paragraph" w:customStyle="1" w:styleId="DefinitionTerm">
    <w:name w:val="Definition Term"/>
    <w:basedOn w:val="Normal"/>
    <w:next w:val="DefinitionList"/>
    <w:qFormat/>
  </w:style>
  <w:style w:type="paragraph" w:customStyle="1" w:styleId="DefinitionList">
    <w:name w:val="Definition List"/>
    <w:basedOn w:val="Normal"/>
    <w:next w:val="DefinitionTerm"/>
    <w:qFormat/>
    <w:pPr>
      <w:ind w:left="360"/>
    </w:pPr>
  </w:style>
  <w:style w:type="paragraph" w:customStyle="1" w:styleId="H1">
    <w:name w:val="H1"/>
    <w:basedOn w:val="Normal"/>
    <w:next w:val="Normal"/>
    <w:qFormat/>
    <w:pPr>
      <w:keepNext/>
      <w:outlineLvl w:val="1"/>
    </w:pPr>
    <w:rPr>
      <w:b/>
      <w:bCs/>
      <w:sz w:val="48"/>
      <w:szCs w:val="48"/>
    </w:rPr>
  </w:style>
  <w:style w:type="paragraph" w:customStyle="1" w:styleId="H2">
    <w:name w:val="H2"/>
    <w:basedOn w:val="Normal"/>
    <w:next w:val="Normal"/>
    <w:qFormat/>
    <w:pPr>
      <w:keepNext/>
      <w:outlineLvl w:val="2"/>
    </w:pPr>
    <w:rPr>
      <w:b/>
      <w:bCs/>
      <w:sz w:val="36"/>
      <w:szCs w:val="36"/>
    </w:rPr>
  </w:style>
  <w:style w:type="paragraph" w:customStyle="1" w:styleId="H3">
    <w:name w:val="H3"/>
    <w:basedOn w:val="Normal"/>
    <w:next w:val="Normal"/>
    <w:qFormat/>
    <w:pPr>
      <w:keepNext/>
      <w:outlineLvl w:val="3"/>
    </w:pPr>
    <w:rPr>
      <w:b/>
      <w:bCs/>
      <w:sz w:val="28"/>
      <w:szCs w:val="28"/>
    </w:rPr>
  </w:style>
  <w:style w:type="paragraph" w:customStyle="1" w:styleId="H4">
    <w:name w:val="H4"/>
    <w:basedOn w:val="Normal"/>
    <w:next w:val="Normal"/>
    <w:qFormat/>
    <w:pPr>
      <w:keepNext/>
      <w:outlineLvl w:val="4"/>
    </w:pPr>
    <w:rPr>
      <w:b/>
      <w:bCs/>
    </w:rPr>
  </w:style>
  <w:style w:type="paragraph" w:customStyle="1" w:styleId="H5">
    <w:name w:val="H5"/>
    <w:basedOn w:val="Normal"/>
    <w:next w:val="Normal"/>
    <w:qFormat/>
    <w:pPr>
      <w:keepNext/>
      <w:outlineLvl w:val="5"/>
    </w:pPr>
    <w:rPr>
      <w:b/>
      <w:bCs/>
      <w:sz w:val="20"/>
      <w:szCs w:val="20"/>
    </w:rPr>
  </w:style>
  <w:style w:type="paragraph" w:customStyle="1" w:styleId="H6">
    <w:name w:val="H6"/>
    <w:basedOn w:val="Normal"/>
    <w:next w:val="Normal"/>
    <w:qFormat/>
    <w:pPr>
      <w:keepNext/>
      <w:outlineLvl w:val="6"/>
    </w:pPr>
    <w:rPr>
      <w:b/>
      <w:bCs/>
      <w:sz w:val="16"/>
      <w:szCs w:val="16"/>
    </w:rPr>
  </w:style>
  <w:style w:type="paragraph" w:customStyle="1" w:styleId="Address">
    <w:name w:val="Address"/>
    <w:basedOn w:val="Normal"/>
    <w:next w:val="Normal"/>
    <w:qFormat/>
    <w:rPr>
      <w:i/>
      <w:iCs/>
    </w:rPr>
  </w:style>
  <w:style w:type="paragraph" w:customStyle="1" w:styleId="Blockquote">
    <w:name w:val="Blockquote"/>
    <w:basedOn w:val="Normal"/>
    <w:next w:val="Normal"/>
    <w:qFormat/>
    <w:pPr>
      <w:ind w:left="360" w:right="360"/>
    </w:pPr>
  </w:style>
  <w:style w:type="paragraph" w:customStyle="1" w:styleId="Preformatted">
    <w:name w:val="Preformatted"/>
    <w:basedOn w:val="Normal"/>
    <w:next w:val="Normal"/>
    <w:qFormat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urier New" w:hAnsi="Courier New" w:cs="Courier New"/>
      <w:sz w:val="20"/>
      <w:szCs w:val="20"/>
    </w:rPr>
  </w:style>
  <w:style w:type="paragraph" w:customStyle="1" w:styleId="z-BottomofForm">
    <w:name w:val="z-Bottom of Form"/>
    <w:next w:val="Normal"/>
    <w:qFormat/>
    <w:pPr>
      <w:widowControl w:val="0"/>
      <w:pBdr>
        <w:top w:val="double" w:sz="2" w:space="0" w:color="000000"/>
        <w:left w:val="double" w:sz="2" w:space="0" w:color="000000"/>
        <w:bottom w:val="double" w:sz="2" w:space="0" w:color="000000"/>
        <w:right w:val="double" w:sz="2" w:space="0" w:color="000000"/>
      </w:pBdr>
      <w:suppressAutoHyphens/>
      <w:autoSpaceDE w:val="0"/>
      <w:jc w:val="center"/>
    </w:pPr>
    <w:rPr>
      <w:rFonts w:ascii="Arial" w:eastAsia="Arial" w:hAnsi="Arial" w:cs="Arial"/>
      <w:vanish/>
      <w:sz w:val="16"/>
      <w:szCs w:val="16"/>
    </w:rPr>
  </w:style>
  <w:style w:type="paragraph" w:customStyle="1" w:styleId="z-TopofForm">
    <w:name w:val="z-Top of Form"/>
    <w:next w:val="Normal"/>
    <w:qFormat/>
    <w:pPr>
      <w:widowControl w:val="0"/>
      <w:suppressAutoHyphens/>
      <w:autoSpaceDE w:val="0"/>
      <w:jc w:val="center"/>
    </w:pPr>
    <w:rPr>
      <w:rFonts w:ascii="Arial" w:eastAsia="Arial" w:hAnsi="Arial" w:cs="Arial"/>
      <w:vanish/>
      <w:sz w:val="16"/>
      <w:szCs w:val="16"/>
    </w:rPr>
  </w:style>
  <w:style w:type="paragraph" w:customStyle="1" w:styleId="DefaultText">
    <w:name w:val="Default Text"/>
    <w:qFormat/>
    <w:pPr>
      <w:suppressAutoHyphens/>
      <w:overflowPunct w:val="0"/>
      <w:autoSpaceDE w:val="0"/>
    </w:pPr>
    <w:rPr>
      <w:rFonts w:eastAsia="Times New Roman" w:cs="Times New Roman"/>
    </w:rPr>
  </w:style>
  <w:style w:type="paragraph" w:customStyle="1" w:styleId="Listetirets">
    <w:name w:val="Liste à tirets"/>
    <w:basedOn w:val="Normal"/>
    <w:qFormat/>
    <w:pPr>
      <w:tabs>
        <w:tab w:val="left" w:pos="0"/>
      </w:tabs>
      <w:spacing w:before="60"/>
      <w:ind w:left="1701" w:hanging="567"/>
    </w:pPr>
    <w:rPr>
      <w:color w:val="000000"/>
    </w:rPr>
  </w:style>
  <w:style w:type="paragraph" w:customStyle="1" w:styleId="Puces1">
    <w:name w:val="Puces 1"/>
    <w:basedOn w:val="Listetirets"/>
    <w:qFormat/>
    <w:pPr>
      <w:tabs>
        <w:tab w:val="clear" w:pos="0"/>
        <w:tab w:val="left" w:pos="2061"/>
      </w:tabs>
      <w:spacing w:before="57"/>
      <w:ind w:left="-360" w:firstLine="0"/>
    </w:pPr>
  </w:style>
  <w:style w:type="paragraph" w:customStyle="1" w:styleId="CCTP-Tableau-Puce1">
    <w:name w:val="CCTP - Tableau - Puce 1"/>
    <w:basedOn w:val="Contenudetableau"/>
    <w:qFormat/>
    <w:pPr>
      <w:numPr>
        <w:numId w:val="2"/>
      </w:numPr>
      <w:spacing w:before="57" w:after="57"/>
      <w:jc w:val="both"/>
    </w:pPr>
  </w:style>
  <w:style w:type="paragraph" w:styleId="Commentaire">
    <w:name w:val="annotation text"/>
    <w:basedOn w:val="LO-Normal"/>
    <w:link w:val="CommentaireCar1"/>
    <w:uiPriority w:val="99"/>
    <w:qFormat/>
    <w:rPr>
      <w:sz w:val="20"/>
      <w:szCs w:val="20"/>
    </w:rPr>
  </w:style>
  <w:style w:type="paragraph" w:styleId="Textedebulles">
    <w:name w:val="Balloon Text"/>
    <w:basedOn w:val="LO-Normal"/>
    <w:qFormat/>
    <w:rPr>
      <w:rFonts w:ascii="Segoe UI" w:hAnsi="Segoe UI" w:cs="Segoe UI"/>
      <w:sz w:val="18"/>
      <w:szCs w:val="18"/>
    </w:rPr>
  </w:style>
  <w:style w:type="paragraph" w:customStyle="1" w:styleId="TableauNormal1">
    <w:name w:val="Tableau Normal1"/>
    <w:qFormat/>
    <w:pPr>
      <w:textAlignment w:val="auto"/>
    </w:pPr>
    <w:rPr>
      <w:rFonts w:eastAsia="Cambria Math" w:cs="Times New Roman"/>
      <w:sz w:val="20"/>
      <w:szCs w:val="20"/>
    </w:rPr>
  </w:style>
  <w:style w:type="paragraph" w:customStyle="1" w:styleId="Grilledutableau1">
    <w:name w:val="Grille du tableau1"/>
    <w:basedOn w:val="TableauNormal1"/>
    <w:qFormat/>
  </w:style>
  <w:style w:type="paragraph" w:customStyle="1" w:styleId="CCTP-Texte1">
    <w:name w:val="CCTP - Texte 1"/>
    <w:uiPriority w:val="99"/>
    <w:qFormat/>
    <w:pPr>
      <w:spacing w:before="120" w:after="120"/>
      <w:jc w:val="both"/>
      <w:textAlignment w:val="auto"/>
    </w:pPr>
    <w:rPr>
      <w:rFonts w:eastAsia="Cambria Math" w:cs="Times New Roman"/>
    </w:rPr>
  </w:style>
  <w:style w:type="paragraph" w:customStyle="1" w:styleId="CCTP-Tableau-petittexte">
    <w:name w:val="CCTP - Tableau - petit texte"/>
    <w:basedOn w:val="Normal"/>
    <w:qFormat/>
    <w:pPr>
      <w:keepNext/>
      <w:keepLines/>
      <w:spacing w:before="60" w:after="60"/>
    </w:pPr>
    <w:rPr>
      <w:sz w:val="16"/>
    </w:rPr>
  </w:style>
  <w:style w:type="paragraph" w:customStyle="1" w:styleId="CCTP-Tableau-Texte1">
    <w:name w:val="CCTP - Tableau - Texte 1"/>
    <w:basedOn w:val="Normal"/>
    <w:qFormat/>
    <w:pPr>
      <w:spacing w:before="60" w:after="60"/>
    </w:pPr>
    <w:rPr>
      <w:sz w:val="20"/>
    </w:rPr>
  </w:style>
  <w:style w:type="paragraph" w:customStyle="1" w:styleId="CCTP-Puce1">
    <w:name w:val="CCTP - Puce 1"/>
    <w:qFormat/>
    <w:pPr>
      <w:spacing w:before="60" w:after="60"/>
      <w:ind w:left="426" w:hanging="426"/>
      <w:jc w:val="both"/>
      <w:textAlignment w:val="auto"/>
    </w:pPr>
    <w:rPr>
      <w:rFonts w:eastAsia="Courier New" w:cs="Times New Roman"/>
    </w:rPr>
  </w:style>
  <w:style w:type="paragraph" w:customStyle="1" w:styleId="CCTP-Parties">
    <w:name w:val="CCTP - Parties"/>
    <w:basedOn w:val="Normal"/>
    <w:qFormat/>
    <w:pPr>
      <w:pageBreakBefore/>
      <w:widowControl w:val="0"/>
      <w:pBdr>
        <w:top w:val="single" w:sz="4" w:space="1" w:color="BFBFBF"/>
        <w:left w:val="single" w:sz="4" w:space="4" w:color="BFBFBF"/>
        <w:bottom w:val="single" w:sz="4" w:space="1" w:color="BFBFBF"/>
        <w:right w:val="single" w:sz="4" w:space="1" w:color="BFBFBF"/>
      </w:pBdr>
      <w:shd w:val="clear" w:color="auto" w:fill="808080"/>
      <w:spacing w:before="120" w:after="120"/>
      <w:ind w:left="1701" w:hanging="1701"/>
      <w:outlineLvl w:val="0"/>
    </w:pPr>
    <w:rPr>
      <w:rFonts w:ascii="Arial Gras" w:hAnsi="Arial Gras"/>
      <w:color w:val="FFFFFF"/>
      <w:sz w:val="32"/>
      <w:szCs w:val="32"/>
    </w:rPr>
  </w:style>
  <w:style w:type="paragraph" w:customStyle="1" w:styleId="CCTP-Titre1">
    <w:name w:val="CCTP - Titre 1"/>
    <w:link w:val="CCTP-Titre1Car"/>
    <w:uiPriority w:val="99"/>
    <w:qFormat/>
    <w:pPr>
      <w:spacing w:before="240" w:after="240"/>
      <w:ind w:left="851" w:hanging="851"/>
      <w:textAlignment w:val="auto"/>
      <w:outlineLvl w:val="1"/>
    </w:pPr>
    <w:rPr>
      <w:rFonts w:ascii="Arial Gras" w:eastAsia="Courier New" w:hAnsi="Arial Gras" w:cs="Times New Roman"/>
      <w:b/>
      <w:bCs/>
      <w:sz w:val="28"/>
      <w:szCs w:val="28"/>
    </w:rPr>
  </w:style>
  <w:style w:type="paragraph" w:customStyle="1" w:styleId="CCTP-Titre2">
    <w:name w:val="CCTP - Titre 2"/>
    <w:uiPriority w:val="99"/>
    <w:qFormat/>
    <w:pPr>
      <w:keepNext/>
      <w:suppressAutoHyphens/>
      <w:spacing w:before="240" w:after="240"/>
      <w:ind w:left="851" w:hanging="851"/>
      <w:textAlignment w:val="auto"/>
      <w:outlineLvl w:val="2"/>
    </w:pPr>
    <w:rPr>
      <w:rFonts w:ascii="Arial" w:eastAsia="Courier New" w:hAnsi="Arial" w:cs="Times New Roman"/>
      <w:b/>
      <w:bCs/>
      <w:color w:val="404040"/>
      <w:szCs w:val="28"/>
    </w:rPr>
  </w:style>
  <w:style w:type="paragraph" w:customStyle="1" w:styleId="CCTP-Titre3">
    <w:name w:val="CCTP - Titre 3"/>
    <w:basedOn w:val="Titre3"/>
    <w:uiPriority w:val="99"/>
    <w:qFormat/>
    <w:pPr>
      <w:numPr>
        <w:ilvl w:val="0"/>
        <w:numId w:val="0"/>
      </w:numPr>
      <w:shd w:val="clear" w:color="auto" w:fill="D9D9D9"/>
      <w:spacing w:before="240" w:after="240"/>
      <w:ind w:left="1418" w:hanging="1418"/>
      <w:outlineLvl w:val="3"/>
    </w:pPr>
    <w:rPr>
      <w:rFonts w:ascii="Arial Gras" w:hAnsi="Arial Gras" w:cs="Times New Roman"/>
      <w:i/>
      <w:iCs/>
      <w:color w:val="000000"/>
      <w:sz w:val="22"/>
    </w:rPr>
  </w:style>
  <w:style w:type="paragraph" w:customStyle="1" w:styleId="CCTP-Titre4">
    <w:name w:val="CCTP - Titre 4"/>
    <w:basedOn w:val="CCTP-Titre3"/>
    <w:qFormat/>
    <w:pPr>
      <w:tabs>
        <w:tab w:val="left" w:pos="360"/>
      </w:tabs>
      <w:outlineLvl w:val="4"/>
    </w:pPr>
  </w:style>
  <w:style w:type="numbering" w:customStyle="1" w:styleId="Puce">
    <w:name w:val="Puce •"/>
    <w:qFormat/>
  </w:style>
  <w:style w:type="numbering" w:customStyle="1" w:styleId="Numbering1">
    <w:name w:val="Numbering 1"/>
    <w:qFormat/>
  </w:style>
  <w:style w:type="numbering" w:customStyle="1" w:styleId="Numbering2">
    <w:name w:val="Numbering 2"/>
    <w:qFormat/>
  </w:style>
  <w:style w:type="numbering" w:customStyle="1" w:styleId="Numbering3">
    <w:name w:val="Numbering 3"/>
    <w:qFormat/>
  </w:style>
  <w:style w:type="numbering" w:customStyle="1" w:styleId="Numbering4">
    <w:name w:val="Numbering 4"/>
    <w:qFormat/>
  </w:style>
  <w:style w:type="numbering" w:customStyle="1" w:styleId="Numbering5">
    <w:name w:val="Numbering 5"/>
    <w:qFormat/>
  </w:style>
  <w:style w:type="numbering" w:customStyle="1" w:styleId="WW8Num1">
    <w:name w:val="WW8Num1"/>
    <w:qFormat/>
  </w:style>
  <w:style w:type="numbering" w:customStyle="1" w:styleId="WW8Num6">
    <w:name w:val="WW8Num6"/>
    <w:qFormat/>
  </w:style>
  <w:style w:type="numbering" w:customStyle="1" w:styleId="WW8Num5">
    <w:name w:val="WW8Num5"/>
    <w:qFormat/>
  </w:style>
  <w:style w:type="numbering" w:customStyle="1" w:styleId="RTFNum2">
    <w:name w:val="RTF_Num 2"/>
    <w:qFormat/>
  </w:style>
  <w:style w:type="numbering" w:customStyle="1" w:styleId="RTFNum3">
    <w:name w:val="RTF_Num 3"/>
    <w:qFormat/>
  </w:style>
  <w:style w:type="numbering" w:customStyle="1" w:styleId="RTFNum4">
    <w:name w:val="RTF_Num 4"/>
    <w:qFormat/>
  </w:style>
  <w:style w:type="numbering" w:customStyle="1" w:styleId="RTFNum5">
    <w:name w:val="RTF_Num 5"/>
    <w:qFormat/>
  </w:style>
  <w:style w:type="character" w:customStyle="1" w:styleId="CorpsdetexteCar">
    <w:name w:val="Corps de texte Car"/>
    <w:basedOn w:val="Policepardfaut"/>
    <w:link w:val="Corpsdetexte"/>
    <w:rsid w:val="008F67FB"/>
    <w:rPr>
      <w:rFonts w:eastAsia="Times New Roman" w:cs="Times New Roman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3F5270"/>
    <w:pPr>
      <w:keepNext/>
      <w:keepLines/>
      <w:numPr>
        <w:numId w:val="0"/>
      </w:numPr>
      <w:suppressAutoHyphens w:val="0"/>
      <w:overflowPunct/>
      <w:autoSpaceDE/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aps w:val="0"/>
      <w:color w:val="2F5496" w:themeColor="accent1" w:themeShade="BF"/>
      <w:kern w:val="0"/>
      <w:sz w:val="32"/>
      <w:szCs w:val="32"/>
    </w:rPr>
  </w:style>
  <w:style w:type="paragraph" w:styleId="TM5">
    <w:name w:val="toc 5"/>
    <w:basedOn w:val="Normal"/>
    <w:next w:val="Normal"/>
    <w:autoRedefine/>
    <w:uiPriority w:val="39"/>
    <w:unhideWhenUsed/>
    <w:rsid w:val="003F5270"/>
    <w:pPr>
      <w:suppressAutoHyphens w:val="0"/>
      <w:overflowPunct/>
      <w:autoSpaceDE/>
      <w:spacing w:after="100" w:line="259" w:lineRule="auto"/>
      <w:ind w:left="880"/>
      <w:textAlignment w:val="auto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TM6">
    <w:name w:val="toc 6"/>
    <w:basedOn w:val="Normal"/>
    <w:next w:val="Normal"/>
    <w:autoRedefine/>
    <w:uiPriority w:val="39"/>
    <w:unhideWhenUsed/>
    <w:rsid w:val="003F5270"/>
    <w:pPr>
      <w:suppressAutoHyphens w:val="0"/>
      <w:overflowPunct/>
      <w:autoSpaceDE/>
      <w:spacing w:after="100" w:line="259" w:lineRule="auto"/>
      <w:ind w:left="1100"/>
      <w:textAlignment w:val="auto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TM7">
    <w:name w:val="toc 7"/>
    <w:basedOn w:val="Normal"/>
    <w:next w:val="Normal"/>
    <w:autoRedefine/>
    <w:uiPriority w:val="39"/>
    <w:unhideWhenUsed/>
    <w:rsid w:val="003F5270"/>
    <w:pPr>
      <w:suppressAutoHyphens w:val="0"/>
      <w:overflowPunct/>
      <w:autoSpaceDE/>
      <w:spacing w:after="100" w:line="259" w:lineRule="auto"/>
      <w:ind w:left="1320"/>
      <w:textAlignment w:val="auto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TM8">
    <w:name w:val="toc 8"/>
    <w:basedOn w:val="Normal"/>
    <w:next w:val="Normal"/>
    <w:autoRedefine/>
    <w:uiPriority w:val="39"/>
    <w:unhideWhenUsed/>
    <w:rsid w:val="003F5270"/>
    <w:pPr>
      <w:suppressAutoHyphens w:val="0"/>
      <w:overflowPunct/>
      <w:autoSpaceDE/>
      <w:spacing w:after="100" w:line="259" w:lineRule="auto"/>
      <w:ind w:left="1540"/>
      <w:textAlignment w:val="auto"/>
    </w:pPr>
    <w:rPr>
      <w:rFonts w:asciiTheme="minorHAnsi" w:eastAsiaTheme="minorEastAsia" w:hAnsiTheme="minorHAnsi" w:cstheme="minorBidi"/>
      <w:kern w:val="0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3F5270"/>
    <w:rPr>
      <w:color w:val="0563C1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F5270"/>
    <w:rPr>
      <w:color w:val="605E5C"/>
      <w:shd w:val="clear" w:color="auto" w:fill="E1DFDD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45370"/>
    <w:pPr>
      <w:widowControl/>
      <w:overflowPunct w:val="0"/>
      <w:autoSpaceDE w:val="0"/>
    </w:pPr>
    <w:rPr>
      <w:rFonts w:eastAsia="Times New Roman" w:cs="Times New Roman"/>
      <w:b/>
      <w:bCs/>
    </w:rPr>
  </w:style>
  <w:style w:type="character" w:customStyle="1" w:styleId="LO-NormalCar">
    <w:name w:val="LO-Normal Car"/>
    <w:basedOn w:val="Policepardfaut"/>
    <w:link w:val="LO-Normal"/>
    <w:rsid w:val="00645370"/>
  </w:style>
  <w:style w:type="character" w:customStyle="1" w:styleId="CommentaireCar1">
    <w:name w:val="Commentaire Car1"/>
    <w:basedOn w:val="LO-NormalCar"/>
    <w:link w:val="Commentaire"/>
    <w:rsid w:val="00645370"/>
    <w:rPr>
      <w:sz w:val="20"/>
      <w:szCs w:val="20"/>
    </w:rPr>
  </w:style>
  <w:style w:type="character" w:customStyle="1" w:styleId="ObjetducommentaireCar">
    <w:name w:val="Objet du commentaire Car"/>
    <w:basedOn w:val="CommentaireCar1"/>
    <w:link w:val="Objetducommentaire"/>
    <w:uiPriority w:val="99"/>
    <w:semiHidden/>
    <w:rsid w:val="00645370"/>
    <w:rPr>
      <w:rFonts w:eastAsia="Times New Roman" w:cs="Times New Roman"/>
      <w:b/>
      <w:bCs/>
      <w:sz w:val="20"/>
      <w:szCs w:val="20"/>
    </w:rPr>
  </w:style>
  <w:style w:type="paragraph" w:styleId="Paragraphedeliste">
    <w:name w:val="List Paragraph"/>
    <w:aliases w:val="Puces 3 Paragraphe de liste"/>
    <w:basedOn w:val="Normal"/>
    <w:link w:val="ParagraphedelisteCar"/>
    <w:uiPriority w:val="34"/>
    <w:qFormat/>
    <w:rsid w:val="00226BE6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uiPriority w:val="9"/>
    <w:rsid w:val="005F5BAB"/>
    <w:rPr>
      <w:rFonts w:eastAsia="Times New Roman" w:cs="Times New Roman"/>
      <w:b/>
      <w:bCs/>
      <w:i/>
      <w:iCs/>
      <w:smallCaps/>
      <w:sz w:val="36"/>
      <w:szCs w:val="36"/>
    </w:rPr>
  </w:style>
  <w:style w:type="character" w:customStyle="1" w:styleId="CCTP-Titre1Car">
    <w:name w:val="CCTP - Titre 1 Car"/>
    <w:link w:val="CCTP-Titre1"/>
    <w:uiPriority w:val="99"/>
    <w:rsid w:val="00BF5CB4"/>
    <w:rPr>
      <w:rFonts w:ascii="Arial Gras" w:eastAsia="Courier New" w:hAnsi="Arial Gras" w:cs="Times New Roman"/>
      <w:b/>
      <w:bCs/>
      <w:sz w:val="28"/>
      <w:szCs w:val="28"/>
    </w:rPr>
  </w:style>
  <w:style w:type="paragraph" w:customStyle="1" w:styleId="CCTP-Puce2">
    <w:name w:val="CCTP - Puce 2"/>
    <w:link w:val="CCTP-Puce2Car"/>
    <w:qFormat/>
    <w:rsid w:val="00BF5CB4"/>
    <w:pPr>
      <w:numPr>
        <w:numId w:val="54"/>
      </w:numPr>
      <w:tabs>
        <w:tab w:val="left" w:pos="1276"/>
      </w:tabs>
      <w:spacing w:before="60" w:after="60"/>
      <w:ind w:right="227"/>
      <w:jc w:val="both"/>
      <w:textAlignment w:val="auto"/>
    </w:pPr>
    <w:rPr>
      <w:rFonts w:eastAsia="Times New Roman" w:cs="Times New Roman"/>
      <w:kern w:val="0"/>
    </w:rPr>
  </w:style>
  <w:style w:type="character" w:customStyle="1" w:styleId="CCTP-Puce2Car">
    <w:name w:val="CCTP - Puce 2 Car"/>
    <w:link w:val="CCTP-Puce2"/>
    <w:rsid w:val="00BF5CB4"/>
    <w:rPr>
      <w:rFonts w:eastAsia="Times New Roman" w:cs="Times New Roman"/>
      <w:kern w:val="0"/>
    </w:rPr>
  </w:style>
  <w:style w:type="paragraph" w:customStyle="1" w:styleId="CCTP-Tableau-Puce2">
    <w:name w:val="CCTP - Tableau - Puce 2"/>
    <w:basedOn w:val="CCTP-Tableau-Puce1"/>
    <w:qFormat/>
    <w:rsid w:val="00BF5CB4"/>
    <w:pPr>
      <w:numPr>
        <w:numId w:val="0"/>
      </w:numPr>
      <w:suppressLineNumbers w:val="0"/>
      <w:suppressAutoHyphens w:val="0"/>
      <w:overflowPunct/>
      <w:autoSpaceDE/>
      <w:spacing w:before="60" w:after="60"/>
      <w:ind w:left="878" w:hanging="426"/>
      <w:jc w:val="left"/>
      <w:textAlignment w:val="auto"/>
    </w:pPr>
    <w:rPr>
      <w:kern w:val="0"/>
      <w:sz w:val="20"/>
    </w:rPr>
  </w:style>
  <w:style w:type="table" w:styleId="Grilledutableau">
    <w:name w:val="Table Grid"/>
    <w:basedOn w:val="TableauNormal"/>
    <w:uiPriority w:val="59"/>
    <w:rsid w:val="00AC5C51"/>
    <w:pPr>
      <w:jc w:val="both"/>
      <w:textAlignment w:val="auto"/>
    </w:pPr>
    <w:rPr>
      <w:rFonts w:eastAsia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CTP-Lgende">
    <w:name w:val="CCTP - Légende"/>
    <w:basedOn w:val="Normal"/>
    <w:qFormat/>
    <w:rsid w:val="00AC5C51"/>
    <w:pPr>
      <w:widowControl w:val="0"/>
      <w:numPr>
        <w:numId w:val="48"/>
      </w:numPr>
      <w:suppressAutoHyphens w:val="0"/>
      <w:overflowPunct/>
      <w:autoSpaceDE/>
      <w:spacing w:before="120" w:after="240"/>
      <w:ind w:left="1400" w:right="357"/>
      <w:jc w:val="center"/>
      <w:textAlignment w:val="auto"/>
    </w:pPr>
    <w:rPr>
      <w:rFonts w:asciiTheme="minorHAnsi" w:hAnsiTheme="minorHAnsi"/>
      <w:bCs/>
      <w:color w:val="4F81BD"/>
      <w:kern w:val="0"/>
      <w:sz w:val="20"/>
      <w:szCs w:val="20"/>
    </w:rPr>
  </w:style>
  <w:style w:type="paragraph" w:customStyle="1" w:styleId="CCTP-Tableau-petitepuce1">
    <w:name w:val="CCTP - Tableau - petite puce 1"/>
    <w:basedOn w:val="Normal"/>
    <w:qFormat/>
    <w:rsid w:val="00AC5C51"/>
    <w:pPr>
      <w:keepNext/>
      <w:keepLines/>
      <w:numPr>
        <w:numId w:val="49"/>
      </w:numPr>
      <w:suppressAutoHyphens w:val="0"/>
      <w:overflowPunct/>
      <w:autoSpaceDE/>
      <w:spacing w:before="60" w:after="60"/>
      <w:ind w:left="177" w:hanging="142"/>
      <w:textAlignment w:val="auto"/>
    </w:pPr>
    <w:rPr>
      <w:kern w:val="0"/>
      <w:sz w:val="16"/>
    </w:rPr>
  </w:style>
  <w:style w:type="character" w:customStyle="1" w:styleId="NotedebasdepageCar">
    <w:name w:val="Note de bas de page Car"/>
    <w:aliases w:val="CCTP - Note de bas de page Car"/>
    <w:basedOn w:val="Policepardfaut"/>
    <w:link w:val="Notedebasdepage"/>
    <w:rsid w:val="00AC5C51"/>
    <w:rPr>
      <w:rFonts w:eastAsia="Times New Roman" w:cs="Times New Roman"/>
      <w:sz w:val="20"/>
      <w:szCs w:val="20"/>
    </w:rPr>
  </w:style>
  <w:style w:type="paragraph" w:customStyle="1" w:styleId="CCTP-Tableau-petitepuce2">
    <w:name w:val="CCTP - Tableau - petite puce 2"/>
    <w:basedOn w:val="CCTP-Tableau-petitepuce1"/>
    <w:qFormat/>
    <w:rsid w:val="00AC5C51"/>
    <w:pPr>
      <w:numPr>
        <w:ilvl w:val="1"/>
      </w:numPr>
      <w:ind w:left="1023" w:hanging="425"/>
    </w:pPr>
  </w:style>
  <w:style w:type="character" w:styleId="Mentionnonrsolue">
    <w:name w:val="Unresolved Mention"/>
    <w:basedOn w:val="Policepardfaut"/>
    <w:uiPriority w:val="99"/>
    <w:semiHidden/>
    <w:unhideWhenUsed/>
    <w:rsid w:val="00C712D4"/>
    <w:rPr>
      <w:color w:val="605E5C"/>
      <w:shd w:val="clear" w:color="auto" w:fill="E1DFDD"/>
    </w:rPr>
  </w:style>
  <w:style w:type="paragraph" w:styleId="Sansinterligne">
    <w:name w:val="No Spacing"/>
    <w:uiPriority w:val="1"/>
    <w:qFormat/>
    <w:rsid w:val="00C712D4"/>
    <w:pPr>
      <w:suppressAutoHyphens/>
      <w:overflowPunct w:val="0"/>
      <w:autoSpaceDE w:val="0"/>
    </w:pPr>
    <w:rPr>
      <w:rFonts w:eastAsia="Times New Roman" w:cs="Times New Roman"/>
    </w:rPr>
  </w:style>
  <w:style w:type="character" w:customStyle="1" w:styleId="PieddepageCar">
    <w:name w:val="Pied de page Car"/>
    <w:basedOn w:val="Policepardfaut"/>
    <w:link w:val="Pieddepage"/>
    <w:uiPriority w:val="99"/>
    <w:rsid w:val="0052294D"/>
    <w:rPr>
      <w:rFonts w:eastAsia="Times New Roman" w:cs="Times New Roman"/>
    </w:rPr>
  </w:style>
  <w:style w:type="character" w:customStyle="1" w:styleId="PieddepageCar1">
    <w:name w:val="Pied de page Car1"/>
    <w:basedOn w:val="Policepardfaut"/>
    <w:uiPriority w:val="99"/>
    <w:rsid w:val="00B7305A"/>
    <w:rPr>
      <w:rFonts w:ascii="Marianne" w:eastAsia="Times New Roman" w:hAnsi="Marianne" w:cs="Times New Roman"/>
      <w:sz w:val="18"/>
      <w:szCs w:val="18"/>
      <w:lang w:eastAsia="fr-FR"/>
    </w:rPr>
  </w:style>
  <w:style w:type="character" w:customStyle="1" w:styleId="En-tteCar">
    <w:name w:val="En-tête Car"/>
    <w:basedOn w:val="Policepardfaut"/>
    <w:link w:val="En-tte"/>
    <w:uiPriority w:val="99"/>
    <w:rsid w:val="00B7305A"/>
    <w:rPr>
      <w:rFonts w:eastAsia="Times New Roman" w:cs="Times New Roman"/>
    </w:rPr>
  </w:style>
  <w:style w:type="character" w:customStyle="1" w:styleId="CorpsdetexteCar1">
    <w:name w:val="Corps de texte Car1"/>
    <w:basedOn w:val="Policepardfaut"/>
    <w:rsid w:val="00B7305A"/>
    <w:rPr>
      <w:rFonts w:ascii="Raleway" w:eastAsia="Raleway" w:hAnsi="Raleway" w:cs="Raleway"/>
      <w:sz w:val="18"/>
      <w:szCs w:val="18"/>
      <w:lang w:eastAsia="fr-FR" w:bidi="fr-FR"/>
    </w:rPr>
  </w:style>
  <w:style w:type="paragraph" w:customStyle="1" w:styleId="Titredudossier1">
    <w:name w:val="Titre du dossier1"/>
    <w:basedOn w:val="Normal"/>
    <w:qFormat/>
    <w:rsid w:val="00B7305A"/>
    <w:pPr>
      <w:suppressAutoHyphens w:val="0"/>
      <w:overflowPunct/>
      <w:autoSpaceDE/>
      <w:spacing w:before="120"/>
      <w:ind w:left="567"/>
      <w:jc w:val="both"/>
      <w:textAlignment w:val="auto"/>
    </w:pPr>
    <w:rPr>
      <w:rFonts w:ascii="Themis Display" w:eastAsia="MS Mincho" w:hAnsi="Themis Display" w:cs="Arial"/>
      <w:color w:val="17479E"/>
      <w:kern w:val="0"/>
      <w:sz w:val="80"/>
      <w:szCs w:val="18"/>
    </w:rPr>
  </w:style>
  <w:style w:type="paragraph" w:customStyle="1" w:styleId="CCTP-Puce12">
    <w:name w:val="CCTP - Puce 12"/>
    <w:qFormat/>
    <w:rsid w:val="00B7305A"/>
    <w:pPr>
      <w:spacing w:before="60" w:after="60"/>
      <w:ind w:left="720" w:hanging="360"/>
      <w:jc w:val="both"/>
      <w:textAlignment w:val="auto"/>
    </w:pPr>
    <w:rPr>
      <w:rFonts w:asciiTheme="minorHAnsi" w:eastAsiaTheme="minorHAnsi" w:hAnsiTheme="minorHAnsi" w:cstheme="minorBidi"/>
      <w:kern w:val="0"/>
      <w:lang w:eastAsia="en-US"/>
    </w:rPr>
  </w:style>
  <w:style w:type="paragraph" w:customStyle="1" w:styleId="Corpsdeparagraphe">
    <w:name w:val="Corps de paragraphe"/>
    <w:basedOn w:val="Normal"/>
    <w:link w:val="CorpsdeparagrapheCar"/>
    <w:qFormat/>
    <w:rsid w:val="002C14B2"/>
    <w:pPr>
      <w:suppressAutoHyphens w:val="0"/>
      <w:overflowPunct/>
      <w:autoSpaceDE/>
      <w:spacing w:before="120"/>
      <w:jc w:val="both"/>
      <w:textAlignment w:val="auto"/>
    </w:pPr>
    <w:rPr>
      <w:rFonts w:ascii="Marianne" w:eastAsia="MS Mincho" w:hAnsi="Marianne" w:cstheme="minorHAnsi"/>
      <w:kern w:val="0"/>
      <w:sz w:val="18"/>
      <w:szCs w:val="16"/>
    </w:rPr>
  </w:style>
  <w:style w:type="character" w:customStyle="1" w:styleId="CorpsdeparagrapheCar">
    <w:name w:val="Corps de paragraphe Car"/>
    <w:basedOn w:val="Policepardfaut"/>
    <w:link w:val="Corpsdeparagraphe"/>
    <w:rsid w:val="002C14B2"/>
    <w:rPr>
      <w:rFonts w:ascii="Marianne" w:eastAsia="MS Mincho" w:hAnsi="Marianne" w:cstheme="minorHAnsi"/>
      <w:kern w:val="0"/>
      <w:sz w:val="18"/>
      <w:szCs w:val="16"/>
    </w:rPr>
  </w:style>
  <w:style w:type="character" w:customStyle="1" w:styleId="ParagraphedelisteCar">
    <w:name w:val="Paragraphe de liste Car"/>
    <w:aliases w:val="Puces 3 Paragraphe de liste Car"/>
    <w:basedOn w:val="Policepardfaut"/>
    <w:link w:val="Paragraphedeliste"/>
    <w:uiPriority w:val="34"/>
    <w:locked/>
    <w:rsid w:val="008A6A1C"/>
    <w:rPr>
      <w:rFonts w:eastAsia="Times New Roman" w:cs="Times New Roman"/>
    </w:rPr>
  </w:style>
  <w:style w:type="paragraph" w:styleId="Rvision">
    <w:name w:val="Revision"/>
    <w:hidden/>
    <w:uiPriority w:val="99"/>
    <w:semiHidden/>
    <w:rsid w:val="0084062B"/>
    <w:pPr>
      <w:textAlignment w:val="auto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5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scicom:THEMES:PAO:Outils%20PAO:Manchette%20MJ%202%20col-01.pn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A6E42-EA7A-484F-A695-2C3848392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373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 Angelard</dc:creator>
  <cp:keywords/>
  <dc:description/>
  <cp:lastModifiedBy>JEANNEROD Alexis</cp:lastModifiedBy>
  <cp:revision>10</cp:revision>
  <cp:lastPrinted>2024-03-19T09:06:00Z</cp:lastPrinted>
  <dcterms:created xsi:type="dcterms:W3CDTF">2024-06-07T12:24:00Z</dcterms:created>
  <dcterms:modified xsi:type="dcterms:W3CDTF">2025-10-15T15:19:00Z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Encoding">
    <vt:lpwstr>utf-8</vt:lpwstr>
  </property>
  <property fmtid="{D5CDD505-2E9C-101B-9397-08002B2CF9AE}" pid="3" name="HTML">
    <vt:bool>true</vt:bool>
  </property>
  <property fmtid="{D5CDD505-2E9C-101B-9397-08002B2CF9AE}" pid="4" name="Info 1">
    <vt:lpwstr/>
  </property>
  <property fmtid="{D5CDD505-2E9C-101B-9397-08002B2CF9AE}" pid="5" name="Info 2">
    <vt:lpwstr/>
  </property>
  <property fmtid="{D5CDD505-2E9C-101B-9397-08002B2CF9AE}" pid="6" name="Info 3">
    <vt:lpwstr/>
  </property>
  <property fmtid="{D5CDD505-2E9C-101B-9397-08002B2CF9AE}" pid="7" name="Info 4">
    <vt:lpwstr/>
  </property>
</Properties>
</file>